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86470" w14:textId="395D9D0E" w:rsidR="00A01749" w:rsidRPr="003945D0" w:rsidRDefault="00A01749" w:rsidP="006659EA">
      <w:pPr>
        <w:pStyle w:val="Cm"/>
        <w:jc w:val="center"/>
        <w:rPr>
          <w:rFonts w:eastAsia="Calibri" w:cstheme="minorHAnsi"/>
          <w:b/>
          <w:bCs/>
        </w:rPr>
      </w:pPr>
      <w:r w:rsidRPr="003945D0">
        <w:rPr>
          <w:rFonts w:eastAsia="Calibri" w:cstheme="minorHAnsi"/>
          <w:b/>
          <w:bCs/>
        </w:rPr>
        <w:t>PÁLOSVÖRÖSMART KÖZSÉGI ÖNKORMÁNYZAT</w:t>
      </w:r>
    </w:p>
    <w:p w14:paraId="25911054" w14:textId="77777777" w:rsidR="00DA3701" w:rsidRPr="003945D0" w:rsidRDefault="00DA3701" w:rsidP="00DA3701">
      <w:pPr>
        <w:spacing w:after="38" w:line="229" w:lineRule="auto"/>
        <w:ind w:left="2544" w:right="1632" w:hanging="446"/>
        <w:rPr>
          <w:rFonts w:eastAsia="Calibri" w:cstheme="minorHAnsi"/>
          <w:b/>
          <w:bCs/>
        </w:rPr>
      </w:pPr>
      <w:r w:rsidRPr="003945D0">
        <w:rPr>
          <w:rFonts w:eastAsia="Calibri" w:cstheme="minorHAnsi"/>
          <w:b/>
          <w:bCs/>
        </w:rPr>
        <w:t xml:space="preserve">                3261 Pálosvörösmart, Rákóczi út 116.</w:t>
      </w:r>
    </w:p>
    <w:p w14:paraId="492C1BA4" w14:textId="77777777" w:rsidR="00DA3701" w:rsidRPr="003945D0" w:rsidRDefault="00DA3701" w:rsidP="00DA3701">
      <w:pPr>
        <w:spacing w:after="38" w:line="229" w:lineRule="auto"/>
        <w:ind w:left="2544" w:right="1632" w:hanging="446"/>
        <w:rPr>
          <w:rFonts w:eastAsia="Calibri" w:cstheme="minorHAnsi"/>
          <w:b/>
          <w:bCs/>
        </w:rPr>
      </w:pPr>
      <w:r w:rsidRPr="003945D0">
        <w:rPr>
          <w:rFonts w:eastAsia="Calibri" w:cstheme="minorHAnsi"/>
          <w:b/>
          <w:bCs/>
        </w:rPr>
        <w:t xml:space="preserve">           telefonszám: 06(37)560 072, 06(30)837 8592</w:t>
      </w:r>
    </w:p>
    <w:p w14:paraId="3C2D341A" w14:textId="77777777" w:rsidR="00DA3701" w:rsidRPr="003945D0" w:rsidRDefault="00DA3701" w:rsidP="00DA3701">
      <w:pPr>
        <w:spacing w:after="38" w:line="229" w:lineRule="auto"/>
        <w:ind w:left="2544" w:right="-144" w:hanging="446"/>
        <w:rPr>
          <w:rFonts w:eastAsia="Calibri" w:cstheme="minorHAnsi"/>
          <w:b/>
          <w:bCs/>
        </w:rPr>
      </w:pPr>
      <w:r w:rsidRPr="003945D0">
        <w:rPr>
          <w:rFonts w:eastAsia="Calibri" w:cstheme="minorHAnsi"/>
          <w:b/>
          <w:bCs/>
        </w:rPr>
        <w:t xml:space="preserve">      e-mail: polgarmester@palosvorosmart.t-online.hu </w:t>
      </w:r>
    </w:p>
    <w:p w14:paraId="2D3494E6" w14:textId="77777777" w:rsidR="00DA3701" w:rsidRPr="003945D0" w:rsidRDefault="00DA3701" w:rsidP="00DA3701">
      <w:pPr>
        <w:spacing w:after="550" w:line="276" w:lineRule="auto"/>
        <w:ind w:right="-14"/>
        <w:rPr>
          <w:rFonts w:eastAsia="Calibri" w:cstheme="minorHAnsi"/>
          <w:b/>
          <w:bCs/>
        </w:rPr>
      </w:pPr>
      <w:r w:rsidRPr="005E5829">
        <w:rPr>
          <w:rFonts w:eastAsia="Calibri" w:cstheme="minorHAnsi"/>
          <w:b/>
          <w:bCs/>
          <w:noProof/>
        </w:rPr>
        <mc:AlternateContent>
          <mc:Choice Requires="wpg">
            <w:drawing>
              <wp:inline distT="0" distB="0" distL="0" distR="0" wp14:anchorId="41DA2970" wp14:editId="69747E75">
                <wp:extent cx="6150610" cy="18415"/>
                <wp:effectExtent l="0" t="0" r="21590" b="19685"/>
                <wp:docPr id="9" name="Csoportba foglalá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0610" cy="18415"/>
                          <a:chOff x="0" y="0"/>
                          <a:chExt cx="6150864" cy="18293"/>
                        </a:xfrm>
                      </wpg:grpSpPr>
                      <wps:wsp>
                        <wps:cNvPr id="5919" name="Shape 5919"/>
                        <wps:cNvSpPr/>
                        <wps:spPr>
                          <a:xfrm>
                            <a:off x="0" y="0"/>
                            <a:ext cx="6150864" cy="1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0864" h="18293">
                                <a:moveTo>
                                  <a:pt x="0" y="9147"/>
                                </a:moveTo>
                                <a:lnTo>
                                  <a:pt x="6150864" y="9147"/>
                                </a:lnTo>
                              </a:path>
                            </a:pathLst>
                          </a:custGeom>
                          <a:noFill/>
                          <a:ln w="18293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EC0146F" id="Csoportba foglalás 9" o:spid="_x0000_s1026" style="width:484.3pt;height:1.45pt;mso-position-horizontal-relative:char;mso-position-vertical-relative:line" coordsize="61508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">
                <v:shape id="Shape 5919" o:spid="_x0000_s1027" style="position:absolute;width:61508;height:182;visibility:visible;mso-wrap-style:square;v-text-anchor:top" coordsize="6150864,1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" path="m,9147r6150864,e" filled="f" strokeweight=".50814mm">
                  <v:stroke miterlimit="1" joinstyle="miter"/>
                  <v:path arrowok="t" textboxrect="0,0,6150864,18293"/>
                </v:shape>
                <w10:anchorlock/>
              </v:group>
            </w:pict>
          </mc:Fallback>
        </mc:AlternateContent>
      </w:r>
    </w:p>
    <w:p w14:paraId="1331B9B5" w14:textId="779B0891" w:rsidR="00A01749" w:rsidRPr="003945D0" w:rsidRDefault="007D60F7" w:rsidP="006659EA">
      <w:pPr>
        <w:shd w:val="clear" w:color="auto" w:fill="1F4E79"/>
        <w:jc w:val="center"/>
        <w:rPr>
          <w:rFonts w:eastAsia="Calibri" w:cstheme="minorHAnsi"/>
          <w:b/>
          <w:bCs/>
        </w:rPr>
      </w:pPr>
      <w:r w:rsidRPr="007D60F7">
        <w:rPr>
          <w:b/>
          <w:bCs/>
          <w:color w:val="FFFFFF"/>
          <w:sz w:val="32"/>
          <w:szCs w:val="32"/>
        </w:rPr>
        <w:t>AJÁNLATTÉTELI FELHÍVÁS</w:t>
      </w:r>
    </w:p>
    <w:p w14:paraId="542374BC" w14:textId="77777777" w:rsidR="007D60F7" w:rsidRDefault="007D60F7">
      <w:pPr>
        <w:jc w:val="center"/>
        <w:rPr>
          <w:b/>
          <w:bCs/>
          <w:color w:val="1F4E79"/>
          <w:sz w:val="26"/>
          <w:szCs w:val="26"/>
        </w:rPr>
      </w:pPr>
      <w:r>
        <w:rPr>
          <w:b/>
          <w:bCs/>
          <w:color w:val="1F4E79"/>
          <w:sz w:val="26"/>
          <w:szCs w:val="26"/>
        </w:rPr>
        <w:t>„MEGÚJULÓ ENERGIA HASZNÁLATÁT CÉLZÓ NAPELEMES ÉS TÁROLÓ KAPACITÁSÚ RENDSZEREK KIÉPÍTÉSE”</w:t>
      </w:r>
    </w:p>
    <w:p w14:paraId="184727C6" w14:textId="06BF9071" w:rsidR="00B82B17" w:rsidRDefault="00B82B17">
      <w:pPr>
        <w:jc w:val="center"/>
        <w:rPr>
          <w:color w:val="1F4E79"/>
          <w:sz w:val="26"/>
          <w:szCs w:val="26"/>
          <w:lang w:eastAsia="hu-HU"/>
        </w:rPr>
      </w:pPr>
      <w:r>
        <w:rPr>
          <w:b/>
          <w:bCs/>
          <w:color w:val="1F4E79"/>
          <w:sz w:val="26"/>
          <w:szCs w:val="26"/>
          <w:lang w:eastAsia="hu-HU"/>
        </w:rPr>
        <w:t>TÁRGYBAN</w:t>
      </w:r>
    </w:p>
    <w:p w14:paraId="6ABC5614" w14:textId="36AF637A" w:rsidR="007D60F7" w:rsidRDefault="007D60F7">
      <w:pPr>
        <w:jc w:val="center"/>
        <w:rPr>
          <w:color w:val="1F4E79"/>
          <w:lang w:eastAsia="hu-HU"/>
        </w:rPr>
      </w:pPr>
      <w:r>
        <w:rPr>
          <w:b/>
          <w:bCs/>
          <w:color w:val="1F4E79"/>
        </w:rPr>
        <w:t xml:space="preserve">AJÁNLATTÉTELI HATÁRIDŐ: </w:t>
      </w:r>
      <w:r w:rsidRPr="00D00816">
        <w:rPr>
          <w:b/>
          <w:bCs/>
          <w:color w:val="1F4E79"/>
        </w:rPr>
        <w:t>2026.</w:t>
      </w:r>
      <w:r w:rsidRPr="006659EA">
        <w:rPr>
          <w:b/>
          <w:bCs/>
          <w:color w:val="1F4E79"/>
          <w:highlight w:val="yellow"/>
        </w:rPr>
        <w:t xml:space="preserve"> </w:t>
      </w:r>
      <w:r w:rsidR="00D00816">
        <w:rPr>
          <w:b/>
          <w:bCs/>
          <w:color w:val="1F4E79"/>
        </w:rPr>
        <w:t>szeptember 23. 12:00 óra</w:t>
      </w:r>
    </w:p>
    <w:p w14:paraId="4111DA3B" w14:textId="0E429D5D" w:rsidR="00A01749" w:rsidRPr="006659EA" w:rsidRDefault="00A17586" w:rsidP="006659EA">
      <w:pPr>
        <w:shd w:val="clear" w:color="auto" w:fill="1F4E79"/>
        <w:jc w:val="center"/>
        <w:rPr>
          <w:color w:val="FFFFFF"/>
        </w:rPr>
      </w:pPr>
      <w:r w:rsidRPr="00A17586">
        <w:rPr>
          <w:b/>
          <w:bCs/>
          <w:color w:val="FFFFFF"/>
        </w:rPr>
        <w:t>AJÁNLATKÉRŐ ADATAI</w:t>
      </w:r>
    </w:p>
    <w:tbl>
      <w:tblPr>
        <w:tblStyle w:val="Tblzatrcsos41jellszn"/>
        <w:tblW w:w="5000" w:type="pct"/>
        <w:tblLook w:val="04A0" w:firstRow="1" w:lastRow="0" w:firstColumn="1" w:lastColumn="0" w:noHBand="0" w:noVBand="1"/>
      </w:tblPr>
      <w:tblGrid>
        <w:gridCol w:w="2587"/>
        <w:gridCol w:w="6473"/>
      </w:tblGrid>
      <w:tr w:rsidR="00A17586" w14:paraId="6A503C9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4B9844" w14:textId="77777777" w:rsidR="00A17586" w:rsidRDefault="00A17586">
            <w:pPr>
              <w:spacing w:after="160"/>
              <w:rPr>
                <w:lang w:eastAsia="hu-HU"/>
              </w:rPr>
            </w:pPr>
            <w:r>
              <w:t>Neve:</w:t>
            </w:r>
          </w:p>
        </w:tc>
        <w:tc>
          <w:tcPr>
            <w:tcW w:w="0" w:type="auto"/>
            <w:hideMark/>
          </w:tcPr>
          <w:p w14:paraId="1A1D1F8E" w14:textId="77777777" w:rsidR="00A17586" w:rsidRDefault="00A1758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Pálosvörösmart Községi Önkormányzat</w:t>
            </w:r>
          </w:p>
        </w:tc>
      </w:tr>
      <w:tr w:rsidR="00A17586" w14:paraId="3F74AD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304013" w14:textId="77777777" w:rsidR="00A17586" w:rsidRDefault="00A17586">
            <w:pPr>
              <w:spacing w:after="160"/>
            </w:pPr>
            <w:r>
              <w:t>Székhelye:</w:t>
            </w:r>
          </w:p>
        </w:tc>
        <w:tc>
          <w:tcPr>
            <w:tcW w:w="0" w:type="auto"/>
            <w:hideMark/>
          </w:tcPr>
          <w:p w14:paraId="0D16D1A0" w14:textId="77777777" w:rsidR="00A17586" w:rsidRDefault="00A1758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3261 Pálosvörösmart, Rákóczi út 116.</w:t>
            </w:r>
          </w:p>
        </w:tc>
      </w:tr>
      <w:tr w:rsidR="00A17586" w14:paraId="20C714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3E9661" w14:textId="77777777" w:rsidR="00A17586" w:rsidRDefault="00A17586">
            <w:pPr>
              <w:spacing w:after="160"/>
            </w:pPr>
            <w:r>
              <w:t>Telefon:</w:t>
            </w:r>
          </w:p>
        </w:tc>
        <w:tc>
          <w:tcPr>
            <w:tcW w:w="0" w:type="auto"/>
            <w:hideMark/>
          </w:tcPr>
          <w:p w14:paraId="4E1BEFB0" w14:textId="77777777" w:rsidR="00A17586" w:rsidRDefault="00A1758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06(37)560 072, 06(30)837 8592</w:t>
            </w:r>
          </w:p>
        </w:tc>
      </w:tr>
      <w:tr w:rsidR="00A17586" w14:paraId="3C42C9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787200" w14:textId="77777777" w:rsidR="00A17586" w:rsidRDefault="00A17586">
            <w:pPr>
              <w:spacing w:after="160"/>
            </w:pPr>
            <w:r>
              <w:t>E-mail:</w:t>
            </w:r>
          </w:p>
        </w:tc>
        <w:tc>
          <w:tcPr>
            <w:tcW w:w="0" w:type="auto"/>
            <w:hideMark/>
          </w:tcPr>
          <w:p w14:paraId="77BA2C4F" w14:textId="77777777" w:rsidR="00A17586" w:rsidRDefault="00A1758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polgarmester@palosvorosmart.t-online.hu</w:t>
            </w:r>
          </w:p>
        </w:tc>
      </w:tr>
      <w:tr w:rsidR="00A17586" w14:paraId="3DC908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34AA03" w14:textId="77777777" w:rsidR="00A17586" w:rsidRDefault="00A17586">
            <w:pPr>
              <w:spacing w:after="160"/>
            </w:pPr>
            <w:r>
              <w:t>Kapcsolattartó:</w:t>
            </w:r>
          </w:p>
        </w:tc>
        <w:tc>
          <w:tcPr>
            <w:tcW w:w="0" w:type="auto"/>
            <w:hideMark/>
          </w:tcPr>
          <w:p w14:paraId="246B2722" w14:textId="77777777" w:rsidR="00A17586" w:rsidRDefault="00A1758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Bodócs Attila polgármester</w:t>
            </w:r>
          </w:p>
        </w:tc>
      </w:tr>
    </w:tbl>
    <w:p w14:paraId="466883B2" w14:textId="77777777" w:rsidR="00A17586" w:rsidRDefault="00A17586">
      <w:pPr>
        <w:rPr>
          <w:lang w:eastAsia="hu-HU"/>
        </w:rPr>
      </w:pPr>
    </w:p>
    <w:p w14:paraId="0CECAFDC" w14:textId="6CD5C4DE" w:rsidR="00A01749" w:rsidRPr="006659EA" w:rsidRDefault="008441B0" w:rsidP="006659EA">
      <w:pPr>
        <w:pStyle w:val="Cmsor2"/>
        <w:rPr>
          <w:color w:val="1F4E79"/>
        </w:rPr>
      </w:pPr>
      <w:r w:rsidRPr="008441B0">
        <w:rPr>
          <w:rFonts w:asciiTheme="minorHAnsi" w:hAnsiTheme="minorHAnsi" w:cstheme="minorBidi"/>
          <w:color w:val="1F4E79"/>
        </w:rPr>
        <w:t>1. A beszerzés tárgyának meghatározása</w:t>
      </w:r>
    </w:p>
    <w:p w14:paraId="1CCE9280" w14:textId="65B437C7" w:rsidR="008441B0" w:rsidRDefault="008441B0" w:rsidP="006659EA">
      <w:pPr>
        <w:jc w:val="both"/>
        <w:rPr>
          <w:lang w:eastAsia="hu-HU"/>
        </w:rPr>
      </w:pPr>
      <w:r>
        <w:t>Pálosvörösmart Községi Önkormányzat</w:t>
      </w:r>
      <w:r w:rsidR="00B82B17">
        <w:t>,</w:t>
      </w:r>
      <w:r>
        <w:t xml:space="preserve"> mint Ajánlatkérő felhívást tesz közzé a tárgyban megjelölt beruházási munkálatok megvalósítására. A projekt célja megújuló energia használatát célzó, napelemes és akkumulátoros tárolókapacitással rendelkező hibrid üzemű rendszer kulcsrakész kiépítése.</w:t>
      </w:r>
    </w:p>
    <w:p w14:paraId="48AAAB6E" w14:textId="5FEE7C4C" w:rsidR="00A01749" w:rsidRPr="006659EA" w:rsidRDefault="008A15A9" w:rsidP="006659EA">
      <w:pPr>
        <w:pStyle w:val="Cmsor2"/>
        <w:rPr>
          <w:color w:val="1F4E79"/>
        </w:rPr>
      </w:pPr>
      <w:r w:rsidRPr="008A15A9">
        <w:rPr>
          <w:rFonts w:asciiTheme="minorHAnsi" w:hAnsiTheme="minorHAnsi" w:cstheme="minorBidi"/>
          <w:color w:val="1F4E79"/>
        </w:rPr>
        <w:t xml:space="preserve">2. </w:t>
      </w:r>
      <w:r w:rsidR="00A01749" w:rsidRPr="006659EA">
        <w:rPr>
          <w:rFonts w:asciiTheme="minorHAnsi" w:hAnsiTheme="minorHAnsi"/>
          <w:color w:val="1F4E79"/>
        </w:rPr>
        <w:t>A beruházás irányadó részletes tartalma</w:t>
      </w:r>
    </w:p>
    <w:p w14:paraId="58CF0C0A" w14:textId="77777777" w:rsidR="00DA3701" w:rsidRDefault="00DA3701" w:rsidP="00B82B17">
      <w:pPr>
        <w:spacing w:after="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</w:rPr>
        <w:t xml:space="preserve">A projekt keretében egy darab </w:t>
      </w:r>
      <w:r w:rsidRPr="0002780B">
        <w:rPr>
          <w:rFonts w:eastAsia="Calibri" w:cstheme="minorHAnsi"/>
          <w:b/>
          <w:bCs/>
        </w:rPr>
        <w:t>12.18 kWp</w:t>
      </w:r>
      <w:r w:rsidRPr="0002780B">
        <w:rPr>
          <w:rFonts w:eastAsia="Calibri" w:cstheme="minorHAnsi"/>
        </w:rPr>
        <w:t xml:space="preserve"> összesített névleges teljesítményű, valamint </w:t>
      </w:r>
      <w:r w:rsidRPr="0002780B">
        <w:rPr>
          <w:rFonts w:eastAsia="Calibri" w:cstheme="minorHAnsi"/>
          <w:b/>
          <w:bCs/>
        </w:rPr>
        <w:t>20 kWh</w:t>
      </w:r>
      <w:r w:rsidRPr="0002780B">
        <w:rPr>
          <w:rFonts w:eastAsia="Calibri" w:cstheme="minorHAnsi"/>
        </w:rPr>
        <w:t xml:space="preserve"> névleges akkumulátoros tárolókapacitású, hibrid üzemű Háztartási Méretű Kiserőmű (HMKE) napelemes rendszer kulcsrakész kiépítése valósul meg a megadott megvalósítási időszakon belül.</w:t>
      </w:r>
    </w:p>
    <w:p w14:paraId="7EF278F7" w14:textId="77777777" w:rsidR="00B82B17" w:rsidRPr="0002780B" w:rsidRDefault="00B82B17" w:rsidP="006659EA">
      <w:pPr>
        <w:spacing w:after="0" w:line="240" w:lineRule="auto"/>
        <w:jc w:val="both"/>
        <w:rPr>
          <w:rFonts w:eastAsia="Calibri" w:cstheme="minorHAnsi"/>
        </w:rPr>
      </w:pPr>
    </w:p>
    <w:p w14:paraId="1A0DCD9A" w14:textId="77777777" w:rsidR="00DA3701" w:rsidRPr="0002780B" w:rsidRDefault="00DA3701" w:rsidP="006659EA">
      <w:pPr>
        <w:spacing w:after="0" w:line="240" w:lineRule="auto"/>
        <w:ind w:left="142"/>
        <w:jc w:val="both"/>
        <w:rPr>
          <w:rFonts w:eastAsia="Calibri" w:cstheme="minorHAnsi"/>
          <w:b/>
          <w:bCs/>
        </w:rPr>
      </w:pPr>
      <w:r w:rsidRPr="0002780B">
        <w:rPr>
          <w:rFonts w:eastAsia="Calibri" w:cstheme="minorHAnsi"/>
          <w:b/>
          <w:bCs/>
        </w:rPr>
        <w:t>1. Napelemes alaprendszer specifikációja (ETPHO-PVS-SYS00XY)</w:t>
      </w:r>
    </w:p>
    <w:p w14:paraId="1E954AFD" w14:textId="77777777" w:rsidR="00DA3701" w:rsidRPr="0002780B" w:rsidRDefault="00DA3701" w:rsidP="006659EA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Napelem modulok:</w:t>
      </w:r>
      <w:r w:rsidRPr="0002780B">
        <w:rPr>
          <w:rFonts w:eastAsia="Calibri" w:cstheme="minorHAnsi"/>
        </w:rPr>
        <w:t xml:space="preserve"> 28 db LONGi Hi-MO 6-435 M típusú monokristályos napelem modul.</w:t>
      </w:r>
    </w:p>
    <w:p w14:paraId="606A8EAB" w14:textId="77777777" w:rsidR="00DA3701" w:rsidRPr="0002780B" w:rsidRDefault="00DA3701" w:rsidP="006659EA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Inverter berendezés:</w:t>
      </w:r>
      <w:r w:rsidRPr="0002780B">
        <w:rPr>
          <w:rFonts w:eastAsia="Calibri" w:cstheme="minorHAnsi"/>
        </w:rPr>
        <w:t xml:space="preserve"> 1 db SOFAR HYD-10-3PH típusú, 3 fázisú, hibrid üzemmódra képes inverter.</w:t>
      </w:r>
    </w:p>
    <w:p w14:paraId="72F03040" w14:textId="77777777" w:rsidR="00DA3701" w:rsidRPr="0002780B" w:rsidRDefault="00DA3701" w:rsidP="006659EA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Tartószerkezet:</w:t>
      </w:r>
      <w:r w:rsidRPr="0002780B">
        <w:rPr>
          <w:rFonts w:eastAsia="Calibri" w:cstheme="minorHAnsi"/>
        </w:rPr>
        <w:t xml:space="preserve"> 1 komplett szett Aerocompact típusú statikailag minősített rögzítőrendszer.</w:t>
      </w:r>
    </w:p>
    <w:p w14:paraId="03780A4E" w14:textId="77777777" w:rsidR="00DA3701" w:rsidRPr="0002780B" w:rsidRDefault="00DA3701" w:rsidP="006659EA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Kábelezés:</w:t>
      </w:r>
      <w:r w:rsidRPr="0002780B">
        <w:rPr>
          <w:rFonts w:eastAsia="Calibri" w:cstheme="minorHAnsi"/>
        </w:rPr>
        <w:t xml:space="preserve"> Minimum 4 mm² keresztmetszetű, kettős szigetelésű, UV- és időjárásálló DC szolár kábelek és csatlakozók.</w:t>
      </w:r>
    </w:p>
    <w:p w14:paraId="2F2FF9F9" w14:textId="77777777" w:rsidR="00DA3701" w:rsidRPr="0002780B" w:rsidRDefault="00DA3701" w:rsidP="006659EA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lastRenderedPageBreak/>
        <w:t>Biztonságtechnika és védelem:</w:t>
      </w:r>
      <w:r w:rsidRPr="0002780B">
        <w:rPr>
          <w:rFonts w:eastAsia="Calibri" w:cstheme="minorHAnsi"/>
        </w:rPr>
        <w:t xml:space="preserve"> Komplett AC és DC oldali túlfeszültség-, valamint túláram-védelmi egységek, továbbá a hatályos katasztrófavédelmi előírásoknak megfelelő tűzeseti leválasztókapcsoló.</w:t>
      </w:r>
    </w:p>
    <w:p w14:paraId="5E95A2AB" w14:textId="77777777" w:rsidR="00DA3701" w:rsidRDefault="00DA3701" w:rsidP="00B82B17">
      <w:pPr>
        <w:spacing w:after="0" w:line="240" w:lineRule="auto"/>
        <w:ind w:left="142"/>
        <w:jc w:val="both"/>
        <w:rPr>
          <w:rFonts w:eastAsia="Calibri" w:cstheme="minorHAnsi"/>
          <w:b/>
          <w:bCs/>
        </w:rPr>
      </w:pPr>
      <w:r w:rsidRPr="0002780B">
        <w:rPr>
          <w:rFonts w:eastAsia="Calibri" w:cstheme="minorHAnsi"/>
          <w:b/>
          <w:bCs/>
        </w:rPr>
        <w:t>2. Energiatároló rendszer specifikációja (ETPHO-PVS-BATTERY)</w:t>
      </w:r>
    </w:p>
    <w:p w14:paraId="27CBAFDE" w14:textId="77777777" w:rsidR="00B82B17" w:rsidRPr="0002780B" w:rsidRDefault="00B82B17" w:rsidP="006659EA">
      <w:pPr>
        <w:spacing w:after="0" w:line="240" w:lineRule="auto"/>
        <w:ind w:left="142"/>
        <w:jc w:val="both"/>
        <w:rPr>
          <w:rFonts w:eastAsia="Calibri" w:cstheme="minorHAnsi"/>
          <w:b/>
          <w:bCs/>
        </w:rPr>
      </w:pPr>
    </w:p>
    <w:p w14:paraId="2D8E5277" w14:textId="77777777" w:rsidR="00DA3701" w:rsidRPr="0002780B" w:rsidRDefault="00DA3701" w:rsidP="006659EA">
      <w:pPr>
        <w:numPr>
          <w:ilvl w:val="0"/>
          <w:numId w:val="5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Akkumulátor egységek:</w:t>
      </w:r>
      <w:r w:rsidRPr="0002780B">
        <w:rPr>
          <w:rFonts w:eastAsia="Calibri" w:cstheme="minorHAnsi"/>
        </w:rPr>
        <w:t xml:space="preserve"> 4 db SOFARSOLAR BTS-5K típusú akkumulátor pakk (összesen 20 kWh tárolókapacitás).</w:t>
      </w:r>
    </w:p>
    <w:p w14:paraId="47FE58A0" w14:textId="77777777" w:rsidR="00DA3701" w:rsidRPr="0002780B" w:rsidRDefault="00DA3701" w:rsidP="006659EA">
      <w:pPr>
        <w:numPr>
          <w:ilvl w:val="0"/>
          <w:numId w:val="5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Vezérlés és felügyelet:</w:t>
      </w:r>
      <w:r w:rsidRPr="0002780B">
        <w:rPr>
          <w:rFonts w:eastAsia="Calibri" w:cstheme="minorHAnsi"/>
        </w:rPr>
        <w:t xml:space="preserve"> 1 db Sofar BTS 5K-BDU központi akkumulátor-kezelő és vezérlőegység.</w:t>
      </w:r>
    </w:p>
    <w:p w14:paraId="039AD137" w14:textId="77777777" w:rsidR="00DA3701" w:rsidRDefault="00DA3701" w:rsidP="006659EA">
      <w:pPr>
        <w:numPr>
          <w:ilvl w:val="0"/>
          <w:numId w:val="5"/>
        </w:numPr>
        <w:spacing w:after="12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Mérőműszer:</w:t>
      </w:r>
      <w:r w:rsidRPr="0002780B">
        <w:rPr>
          <w:rFonts w:eastAsia="Calibri" w:cstheme="minorHAnsi"/>
        </w:rPr>
        <w:t xml:space="preserve"> 1 db DTSU-666 típusú intelligens smart meter (fogyasztásmérő) a hálózati kétirányú energiaáramlás precíz monitorozására és optimalizálására.</w:t>
      </w:r>
    </w:p>
    <w:p w14:paraId="7E5360E3" w14:textId="5B234EFE" w:rsidR="00A01749" w:rsidRPr="0002780B" w:rsidRDefault="00B62740" w:rsidP="006659EA">
      <w:pPr>
        <w:pStyle w:val="Cmsor2"/>
        <w:rPr>
          <w:rFonts w:eastAsia="Calibri" w:cstheme="minorHAnsi"/>
          <w:b/>
          <w:bCs/>
        </w:rPr>
      </w:pPr>
      <w:r w:rsidRPr="00B62740">
        <w:rPr>
          <w:rFonts w:asciiTheme="minorHAnsi" w:hAnsiTheme="minorHAnsi" w:cstheme="minorBidi"/>
          <w:color w:val="1F4E79"/>
        </w:rPr>
        <w:t>3. Elszámolható szolgáltatások és járulékos feladatok</w:t>
      </w:r>
    </w:p>
    <w:p w14:paraId="1A7E0128" w14:textId="77777777" w:rsidR="00DA3701" w:rsidRDefault="00DA3701" w:rsidP="00B82B17">
      <w:pPr>
        <w:spacing w:after="0" w:line="240" w:lineRule="auto"/>
        <w:jc w:val="both"/>
        <w:rPr>
          <w:rFonts w:eastAsia="Calibri" w:cstheme="minorHAnsi"/>
        </w:rPr>
      </w:pPr>
      <w:r w:rsidRPr="0002780B">
        <w:rPr>
          <w:rFonts w:eastAsia="Calibri" w:cstheme="minorHAnsi"/>
        </w:rPr>
        <w:t xml:space="preserve">A projekt elszámolhatóságának alapfeltétele, hogy az alábbi mérnöki és kivitelezési munkálatok fizikai megvalósulása és pénzügyi teljesítése a </w:t>
      </w:r>
      <w:r w:rsidRPr="0002780B">
        <w:rPr>
          <w:rFonts w:eastAsia="Calibri" w:cstheme="minorHAnsi"/>
          <w:b/>
          <w:bCs/>
        </w:rPr>
        <w:t>2025.11.11. és 2027.11.10. közötti időszakra</w:t>
      </w:r>
      <w:r w:rsidRPr="0002780B">
        <w:rPr>
          <w:rFonts w:eastAsia="Calibri" w:cstheme="minorHAnsi"/>
        </w:rPr>
        <w:t xml:space="preserve"> essen:</w:t>
      </w:r>
    </w:p>
    <w:p w14:paraId="37359693" w14:textId="77777777" w:rsidR="00B82B17" w:rsidRPr="0002780B" w:rsidRDefault="00B82B17" w:rsidP="006659EA">
      <w:pPr>
        <w:spacing w:after="0" w:line="240" w:lineRule="auto"/>
        <w:jc w:val="both"/>
        <w:rPr>
          <w:rFonts w:eastAsia="Calibri" w:cstheme="minorHAnsi"/>
        </w:rPr>
      </w:pPr>
    </w:p>
    <w:p w14:paraId="6EFF1D9E" w14:textId="77777777" w:rsidR="00DA3701" w:rsidRPr="0002780B" w:rsidRDefault="00DA3701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Mérnöki feladatok:</w:t>
      </w:r>
      <w:r w:rsidRPr="0002780B">
        <w:rPr>
          <w:rFonts w:eastAsia="Calibri" w:cstheme="minorHAnsi"/>
        </w:rPr>
        <w:t xml:space="preserve"> Villamos tervezés elvégzése, valamint a hatósági előírásoknak megfelelő egyvonalas rajz és műszaki dokumentáció elkészítése.</w:t>
      </w:r>
    </w:p>
    <w:p w14:paraId="4C20182E" w14:textId="77777777" w:rsidR="00DA3701" w:rsidRPr="0002780B" w:rsidRDefault="00DA3701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Engedélyeztetés:</w:t>
      </w:r>
      <w:r w:rsidRPr="0002780B">
        <w:rPr>
          <w:rFonts w:eastAsia="Calibri" w:cstheme="minorHAnsi"/>
        </w:rPr>
        <w:t xml:space="preserve"> Teljes körű, meghatalmazás útján történő áramszolgáltatói (elosztói hálózati) ügyintézés az igénybejelentéstől a készre jelentésig.</w:t>
      </w:r>
    </w:p>
    <w:p w14:paraId="064C7834" w14:textId="77777777" w:rsidR="00DA3701" w:rsidRPr="0002780B" w:rsidRDefault="00DA3701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02780B">
        <w:rPr>
          <w:rFonts w:eastAsia="Calibri" w:cstheme="minorHAnsi"/>
          <w:b/>
          <w:bCs/>
        </w:rPr>
        <w:t>Kivitelezés:</w:t>
      </w:r>
      <w:r w:rsidRPr="0002780B">
        <w:rPr>
          <w:rFonts w:eastAsia="Calibri" w:cstheme="minorHAnsi"/>
        </w:rPr>
        <w:t xml:space="preserve"> Helyszíni fizikai telepítés, tartószerkezet rögzítése, panelek szerelése, elektromos DC/AC oldali bekötések, beüzemelés, valamint a kötelező érintésvédelmi és szabványossági felülvizsgálatok elvégzése.</w:t>
      </w:r>
    </w:p>
    <w:p w14:paraId="3EAC0E0D" w14:textId="77777777" w:rsidR="00DA3701" w:rsidRPr="0002780B" w:rsidRDefault="00DA3701" w:rsidP="00DA3701">
      <w:pPr>
        <w:spacing w:after="0" w:line="240" w:lineRule="auto"/>
        <w:ind w:left="720"/>
        <w:jc w:val="both"/>
        <w:rPr>
          <w:rFonts w:eastAsia="Calibri" w:cstheme="minorHAnsi"/>
        </w:rPr>
      </w:pPr>
    </w:p>
    <w:p w14:paraId="229534DA" w14:textId="53C45529" w:rsidR="00A01749" w:rsidRPr="006659EA" w:rsidRDefault="00742B49" w:rsidP="00DB1C59">
      <w:pPr>
        <w:pStyle w:val="Cmsor2"/>
        <w:jc w:val="both"/>
        <w:rPr>
          <w:color w:val="1F4E79"/>
        </w:rPr>
      </w:pPr>
      <w:r w:rsidRPr="00742B49">
        <w:rPr>
          <w:rFonts w:asciiTheme="minorHAnsi" w:hAnsiTheme="minorHAnsi" w:cstheme="minorBidi"/>
          <w:color w:val="1F4E79"/>
        </w:rPr>
        <w:t>4. Ajánlattétel tárgya és formája</w:t>
      </w:r>
    </w:p>
    <w:p w14:paraId="006E263D" w14:textId="77777777" w:rsidR="00742B49" w:rsidRDefault="00742B49" w:rsidP="00DB1C59">
      <w:pPr>
        <w:jc w:val="both"/>
        <w:rPr>
          <w:lang w:eastAsia="hu-HU"/>
        </w:rPr>
      </w:pPr>
      <w:r>
        <w:t>A pályázatban csak a teljes műszaki tartalomra tehető ajánlat. Az ajánlatokat a jelen felhívásban szereplő műszaki tartalom szerint, munkanemenként részletezve és összesítve kérjük megadni.</w:t>
      </w:r>
    </w:p>
    <w:p w14:paraId="11A22277" w14:textId="7DE4CC99" w:rsidR="00A01749" w:rsidRPr="006659EA" w:rsidRDefault="00A01749" w:rsidP="006659EA">
      <w:pPr>
        <w:pStyle w:val="Cmsor2"/>
        <w:rPr>
          <w:color w:val="1F4E79"/>
        </w:rPr>
      </w:pPr>
      <w:r w:rsidRPr="00260DA1">
        <w:rPr>
          <w:rFonts w:eastAsia="Calibri" w:cstheme="minorHAnsi"/>
          <w:noProof/>
        </w:rPr>
        <w:drawing>
          <wp:inline distT="0" distB="0" distL="0" distR="0" wp14:anchorId="1410E2B6" wp14:editId="66D60B6C">
            <wp:extent cx="7620" cy="7620"/>
            <wp:effectExtent l="0" t="0" r="0" b="0"/>
            <wp:docPr id="575568023" name="Kép 575568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692D" w:rsidRPr="0098692D">
        <w:rPr>
          <w:rFonts w:asciiTheme="minorHAnsi" w:hAnsiTheme="minorHAnsi" w:cstheme="minorBidi"/>
          <w:color w:val="1F4E79"/>
        </w:rPr>
        <w:t>5. Kérdések és válaszok</w:t>
      </w:r>
    </w:p>
    <w:p w14:paraId="73E257EC" w14:textId="6739ED4B" w:rsidR="0098692D" w:rsidRDefault="0098692D">
      <w:pPr>
        <w:rPr>
          <w:lang w:eastAsia="hu-HU"/>
        </w:rPr>
      </w:pPr>
      <w:r>
        <w:t xml:space="preserve">A kivitelezéssel kapcsolatban kérdést írásban, a polgarmester@palosvorosmart.t-online.hu e-mail címen </w:t>
      </w:r>
      <w:r w:rsidRPr="00EA3057">
        <w:t>2026.</w:t>
      </w:r>
      <w:r w:rsidR="00EA3057">
        <w:t xml:space="preserve"> szeptember 21. 12:00</w:t>
      </w:r>
      <w:r>
        <w:t xml:space="preserve"> óráig lehet feltenni.</w:t>
      </w:r>
    </w:p>
    <w:p w14:paraId="5EAE24C0" w14:textId="428A7672" w:rsidR="00A01749" w:rsidRPr="006659EA" w:rsidRDefault="00AD2DFF" w:rsidP="006659EA">
      <w:pPr>
        <w:pStyle w:val="Cmsor2"/>
        <w:rPr>
          <w:color w:val="1F4E79"/>
        </w:rPr>
      </w:pPr>
      <w:r w:rsidRPr="00AD2DFF">
        <w:rPr>
          <w:rFonts w:asciiTheme="minorHAnsi" w:hAnsiTheme="minorHAnsi" w:cstheme="minorBidi"/>
          <w:color w:val="1F4E79"/>
        </w:rPr>
        <w:t>6. Teljesítési határidők</w:t>
      </w:r>
    </w:p>
    <w:p w14:paraId="3F23F457" w14:textId="77777777" w:rsidR="00AD2DFF" w:rsidRPr="006659EA" w:rsidRDefault="00AD2DFF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6659EA">
        <w:rPr>
          <w:rFonts w:eastAsia="Calibri" w:cstheme="minorHAnsi"/>
        </w:rPr>
        <w:t>A kivitelezés várható kezdete: a kivitelezési vállalkozási szerződés megkötését követő legkésőbb 15 napon belül.</w:t>
      </w:r>
    </w:p>
    <w:p w14:paraId="616178E8" w14:textId="77777777" w:rsidR="00AD2DFF" w:rsidRPr="006659EA" w:rsidRDefault="00AD2DFF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6659EA">
        <w:rPr>
          <w:rFonts w:eastAsia="Calibri" w:cstheme="minorHAnsi"/>
        </w:rPr>
        <w:t>A beruházás befejezési határideje: 2027. november 10.</w:t>
      </w:r>
    </w:p>
    <w:p w14:paraId="73684B2C" w14:textId="77777777" w:rsidR="00AD2DFF" w:rsidRPr="006659EA" w:rsidRDefault="00AD2DFF" w:rsidP="006659EA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eastAsia="Calibri" w:cstheme="minorHAnsi"/>
        </w:rPr>
      </w:pPr>
      <w:r w:rsidRPr="006659EA">
        <w:rPr>
          <w:rFonts w:eastAsia="Calibri" w:cstheme="minorHAnsi"/>
        </w:rPr>
        <w:t>Ajánlatkérő az előteljesítést elfogadja.</w:t>
      </w:r>
    </w:p>
    <w:p w14:paraId="2B3542FE" w14:textId="57F19BEC" w:rsidR="00A01749" w:rsidRPr="006659EA" w:rsidRDefault="00101BFA" w:rsidP="006659EA">
      <w:pPr>
        <w:pStyle w:val="Cmsor2"/>
        <w:rPr>
          <w:u w:val="single" w:color="000000"/>
        </w:rPr>
      </w:pPr>
      <w:r w:rsidRPr="00101BFA">
        <w:rPr>
          <w:rFonts w:asciiTheme="minorHAnsi" w:hAnsiTheme="minorHAnsi" w:cstheme="minorBidi"/>
          <w:color w:val="1F4E79"/>
        </w:rPr>
        <w:t>7. Szerződést</w:t>
      </w:r>
      <w:r w:rsidR="00A01749" w:rsidRPr="006659EA">
        <w:rPr>
          <w:rFonts w:asciiTheme="minorHAnsi" w:hAnsiTheme="minorHAnsi"/>
          <w:color w:val="1F4E79"/>
        </w:rPr>
        <w:t xml:space="preserve"> biztosító </w:t>
      </w:r>
      <w:r w:rsidRPr="00101BFA">
        <w:rPr>
          <w:rFonts w:asciiTheme="minorHAnsi" w:hAnsiTheme="minorHAnsi" w:cstheme="minorBidi"/>
          <w:color w:val="1F4E79"/>
        </w:rPr>
        <w:t>mellékkötelezettségek</w:t>
      </w:r>
    </w:p>
    <w:p w14:paraId="35404862" w14:textId="77777777" w:rsidR="00DA3701" w:rsidRPr="006659EA" w:rsidRDefault="00DA3701" w:rsidP="006659EA">
      <w:pPr>
        <w:spacing w:after="0" w:line="240" w:lineRule="auto"/>
        <w:jc w:val="both"/>
        <w:rPr>
          <w:rFonts w:eastAsia="Calibri" w:cstheme="minorHAnsi"/>
        </w:rPr>
      </w:pPr>
      <w:r w:rsidRPr="006659EA">
        <w:rPr>
          <w:rFonts w:eastAsia="Calibri" w:cstheme="minorHAnsi"/>
        </w:rPr>
        <w:t xml:space="preserve">A nyertes pályázónak a pályázat elbírálásáról szóló értesítés kézhezvételétől számított legfeljebb 15 napon belül kivitelezési szerződést kell kötnie a pályázatban meghatározott, és az ajánlatában vállalt feltételek szerint.  </w:t>
      </w:r>
    </w:p>
    <w:p w14:paraId="13CF8A48" w14:textId="77777777" w:rsidR="00757473" w:rsidRDefault="00757473" w:rsidP="006659EA">
      <w:pPr>
        <w:pStyle w:val="Listaszerbekezds"/>
        <w:spacing w:after="0" w:line="240" w:lineRule="auto"/>
        <w:jc w:val="both"/>
        <w:rPr>
          <w:rFonts w:eastAsia="Calibri" w:cstheme="minorHAnsi"/>
        </w:rPr>
      </w:pPr>
    </w:p>
    <w:p w14:paraId="416913F7" w14:textId="77777777" w:rsidR="00A01749" w:rsidRPr="003945D0" w:rsidRDefault="00A01749" w:rsidP="006659EA">
      <w:pPr>
        <w:rPr>
          <w:rFonts w:eastAsia="Calibri" w:cstheme="minorHAnsi"/>
        </w:rPr>
      </w:pPr>
      <w:r w:rsidRPr="003945D0">
        <w:rPr>
          <w:rFonts w:eastAsia="Calibri" w:cstheme="minorHAnsi"/>
          <w:u w:val="single" w:color="000000"/>
        </w:rPr>
        <w:t>A szerződés</w:t>
      </w:r>
      <w:r>
        <w:rPr>
          <w:rFonts w:eastAsia="Calibri" w:cstheme="minorHAnsi"/>
          <w:u w:val="single" w:color="000000"/>
        </w:rPr>
        <w:t xml:space="preserve"> teljesítését </w:t>
      </w:r>
      <w:r w:rsidRPr="003945D0">
        <w:rPr>
          <w:rFonts w:eastAsia="Calibri" w:cstheme="minorHAnsi"/>
          <w:u w:val="single" w:color="000000"/>
        </w:rPr>
        <w:t>biztosító mellékkötelezettségek:</w:t>
      </w:r>
    </w:p>
    <w:p w14:paraId="080F227A" w14:textId="77777777" w:rsidR="00DA3701" w:rsidRPr="003945D0" w:rsidRDefault="00DA3701" w:rsidP="006659EA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eastAsia="Calibri" w:cstheme="minorHAnsi"/>
          <w:noProof/>
        </w:rPr>
      </w:pPr>
      <w:r w:rsidRPr="003945D0">
        <w:rPr>
          <w:rFonts w:eastAsia="Calibri" w:cstheme="minorHAnsi"/>
        </w:rPr>
        <w:t xml:space="preserve">napi kötbér: a nettó vállalási ár 0,1 %-a, </w:t>
      </w:r>
    </w:p>
    <w:p w14:paraId="47AA4829" w14:textId="77777777" w:rsidR="00DA3701" w:rsidRPr="003945D0" w:rsidRDefault="00DA3701" w:rsidP="006659EA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eastAsia="Calibri" w:cstheme="minorHAnsi"/>
          <w:noProof/>
        </w:rPr>
      </w:pPr>
      <w:r w:rsidRPr="003945D0">
        <w:rPr>
          <w:rFonts w:eastAsia="Calibri" w:cstheme="minorHAnsi"/>
        </w:rPr>
        <w:lastRenderedPageBreak/>
        <w:t>meghiúsulási kötbér: a nettó vállalási ár 20 %-a.</w:t>
      </w:r>
    </w:p>
    <w:p w14:paraId="6A9F1C51" w14:textId="77777777" w:rsidR="00DA3701" w:rsidRDefault="00DA3701" w:rsidP="00DA3701">
      <w:pPr>
        <w:spacing w:after="0" w:line="240" w:lineRule="auto"/>
        <w:jc w:val="both"/>
        <w:rPr>
          <w:rFonts w:eastAsia="Calibri" w:cstheme="minorHAnsi"/>
          <w:u w:val="single"/>
        </w:rPr>
      </w:pPr>
    </w:p>
    <w:p w14:paraId="63345EA9" w14:textId="77777777" w:rsidR="00A01749" w:rsidRPr="002F6BB0" w:rsidRDefault="00721D19" w:rsidP="006659EA">
      <w:pPr>
        <w:pStyle w:val="Cmsor2"/>
        <w:rPr>
          <w:rFonts w:eastAsia="Calibri" w:cstheme="minorHAnsi"/>
          <w:u w:val="single"/>
        </w:rPr>
      </w:pPr>
      <w:r w:rsidRPr="00721D19">
        <w:rPr>
          <w:rFonts w:asciiTheme="minorHAnsi" w:hAnsiTheme="minorHAnsi" w:cstheme="minorBidi"/>
          <w:color w:val="1F4E79"/>
        </w:rPr>
        <w:t xml:space="preserve">8. </w:t>
      </w:r>
      <w:r w:rsidR="00A01749" w:rsidRPr="006659EA">
        <w:rPr>
          <w:rFonts w:asciiTheme="minorHAnsi" w:hAnsiTheme="minorHAnsi"/>
          <w:color w:val="1F4E79"/>
        </w:rPr>
        <w:t>Teljesítési feltételek</w:t>
      </w:r>
    </w:p>
    <w:p w14:paraId="3E6B43AE" w14:textId="77777777" w:rsidR="00DA3701" w:rsidRDefault="00DA3701" w:rsidP="00DA3701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A kivitelezés teljesítettnek tekinthető: a </w:t>
      </w:r>
      <w:r w:rsidRPr="003945D0">
        <w:rPr>
          <w:rFonts w:eastAsia="Calibri" w:cstheme="minorHAnsi"/>
        </w:rPr>
        <w:t>sikeres műszaki átadás-átvétel</w:t>
      </w:r>
      <w:r>
        <w:rPr>
          <w:rFonts w:eastAsia="Calibri" w:cstheme="minorHAnsi"/>
        </w:rPr>
        <w:t xml:space="preserve">lel.  </w:t>
      </w:r>
    </w:p>
    <w:p w14:paraId="0CD8F2C9" w14:textId="77777777" w:rsidR="00486322" w:rsidRDefault="00486322" w:rsidP="00DA3701">
      <w:pPr>
        <w:spacing w:after="0" w:line="240" w:lineRule="auto"/>
        <w:jc w:val="both"/>
        <w:rPr>
          <w:rFonts w:eastAsia="Calibri" w:cstheme="minorHAnsi"/>
        </w:rPr>
      </w:pPr>
    </w:p>
    <w:p w14:paraId="4F601233" w14:textId="5A5573C9" w:rsidR="00486322" w:rsidRDefault="00486322" w:rsidP="00DA3701">
      <w:pPr>
        <w:spacing w:after="0" w:line="240" w:lineRule="auto"/>
        <w:jc w:val="both"/>
        <w:rPr>
          <w:rFonts w:eastAsiaTheme="majorEastAsia"/>
          <w:color w:val="1F4E79"/>
          <w:sz w:val="32"/>
          <w:szCs w:val="32"/>
        </w:rPr>
      </w:pPr>
      <w:r w:rsidRPr="006659EA">
        <w:rPr>
          <w:rFonts w:eastAsiaTheme="majorEastAsia"/>
          <w:color w:val="1F4E79"/>
          <w:sz w:val="32"/>
          <w:szCs w:val="32"/>
        </w:rPr>
        <w:t>9. Részvételi feltételek</w:t>
      </w:r>
    </w:p>
    <w:p w14:paraId="2E14C2C3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/>
        <w:rPr>
          <w:rFonts w:ascii="Calibri" w:eastAsia="Times New Roman" w:hAnsi="Calibri" w:cs="Calibri"/>
          <w:bCs/>
          <w:i/>
          <w:iCs/>
          <w:lang w:eastAsia="hu-HU"/>
        </w:rPr>
      </w:pPr>
      <w:r w:rsidRPr="00486322">
        <w:rPr>
          <w:rFonts w:ascii="Calibri" w:eastAsia="Times New Roman" w:hAnsi="Calibri" w:cs="Calibri"/>
          <w:bCs/>
          <w:i/>
          <w:iCs/>
          <w:lang w:eastAsia="hu-HU"/>
        </w:rPr>
        <w:t>Az ajánlattételi eljárásban részvételre jogosultak köre:</w:t>
      </w:r>
    </w:p>
    <w:p w14:paraId="6D808FE6" w14:textId="77777777" w:rsidR="00486322" w:rsidRPr="00486322" w:rsidRDefault="00486322" w:rsidP="00486322">
      <w:pPr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Calibri" w:eastAsia="Times New Roman" w:hAnsi="Calibri" w:cs="Calibri"/>
          <w:iCs/>
          <w:lang w:eastAsia="hu-HU"/>
        </w:rPr>
      </w:pPr>
      <w:r w:rsidRPr="00486322">
        <w:rPr>
          <w:rFonts w:ascii="Calibri" w:eastAsia="Times New Roman" w:hAnsi="Calibri" w:cs="Calibri"/>
          <w:iCs/>
          <w:lang w:eastAsia="hu-HU"/>
        </w:rPr>
        <w:t xml:space="preserve"> Az ajánlattételi eljárás nyílt eljárás, azon minden olyan Ajánlattevő részt vehet, aki megfelel a     felhívásban felsorolt feltételeknek.</w:t>
      </w:r>
    </w:p>
    <w:p w14:paraId="781D5B52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t>Pénzügyi- gazdasági és műszaki alkalmasság:</w:t>
      </w:r>
    </w:p>
    <w:p w14:paraId="194540DE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ind w:left="348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Ajánlattevő pénzügyi, gazdasági és műszaki alkalmasságának igazolására Ajánlatkérő az ajánlat benyújtásakor az alábbiak dokumentálását kéri:</w:t>
      </w:r>
    </w:p>
    <w:p w14:paraId="10D643AB" w14:textId="77777777" w:rsidR="00486322" w:rsidRPr="00486322" w:rsidRDefault="00486322" w:rsidP="004863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ajánlattevő nyilatkozatát, hogy az ajánlati kiírás feltételeit elfogadja;</w:t>
      </w:r>
    </w:p>
    <w:p w14:paraId="06EEA162" w14:textId="77777777" w:rsidR="00486322" w:rsidRPr="00486322" w:rsidRDefault="00486322" w:rsidP="004863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ajánlattevő nyilatkozatát arról, hogy nincs ellene csőd-, végelszámolási, felszámolási eljárás;</w:t>
      </w:r>
    </w:p>
    <w:p w14:paraId="0BB1F12A" w14:textId="77777777" w:rsidR="00486322" w:rsidRPr="00486322" w:rsidRDefault="00486322" w:rsidP="004863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ajánlattevő nyilatkozatát, hogy szerepel a köztartozásmentes adózói adatbázisban;</w:t>
      </w:r>
      <w:r w:rsidRPr="00486322">
        <w:rPr>
          <w:rFonts w:ascii="Calibri" w:eastAsia="Times New Roman" w:hAnsi="Calibri" w:cs="Calibri"/>
          <w:color w:val="EE0000"/>
          <w:lang w:eastAsia="hu-HU"/>
        </w:rPr>
        <w:t xml:space="preserve"> </w:t>
      </w:r>
      <w:r w:rsidRPr="00486322">
        <w:rPr>
          <w:rFonts w:ascii="Calibri" w:eastAsia="Times New Roman" w:hAnsi="Calibri" w:cs="Calibri"/>
          <w:lang w:eastAsia="hu-HU"/>
        </w:rPr>
        <w:t xml:space="preserve">vagy 30 napnál nem régebbi „nullás igazolás” benyújtását” </w:t>
      </w:r>
    </w:p>
    <w:p w14:paraId="447D9374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208E8FA7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t>Ki kell zárni az ajánlati eljárásból azt az ajánlattevőt, amely(nél):</w:t>
      </w:r>
    </w:p>
    <w:p w14:paraId="1829AA39" w14:textId="77777777" w:rsidR="00486322" w:rsidRPr="00486322" w:rsidRDefault="00486322" w:rsidP="00486322">
      <w:pPr>
        <w:numPr>
          <w:ilvl w:val="0"/>
          <w:numId w:val="8"/>
        </w:numPr>
        <w:spacing w:after="0" w:line="240" w:lineRule="auto"/>
        <w:ind w:right="19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11741B29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tevékenységét felfüggesztette vagy akinek tevékenységét felfüggesztették;</w:t>
      </w:r>
    </w:p>
    <w:p w14:paraId="2E42AE31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nem szerepel a köztartozásmentes adózói adatbázisban, vagy nem csatolja a 30 napnál nem régebbi 0-s igazolást; </w:t>
      </w:r>
    </w:p>
    <w:p w14:paraId="4F214D6A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az államháztartásról szóló 2011. évi CXCV. törvény 41. § (6) bekezdése szerint nem minősül átlátható szervezetnek, figyelemmel a törvény 1. § 4. pontjára; </w:t>
      </w:r>
    </w:p>
    <w:p w14:paraId="4BA3BD83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gazdasági, illetve szakmai tevékenységével kapcsolatban bűncselekmény elkövetése az elmúlt három éven belül jogerős bírósági ítéletben megállapítást nyert;</w:t>
      </w:r>
    </w:p>
    <w:p w14:paraId="63AA3AE8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öt évnél nem régebben, végzett beszerzésnél vállalt szerződéses kötelezettségének megszegését jogerős államigazgatási, illetve bírósági határozat megállapította;</w:t>
      </w:r>
    </w:p>
    <w:p w14:paraId="14A2BAD7" w14:textId="77777777" w:rsidR="00486322" w:rsidRPr="00486322" w:rsidRDefault="00486322" w:rsidP="00486322">
      <w:pPr>
        <w:numPr>
          <w:ilvl w:val="0"/>
          <w:numId w:val="8"/>
        </w:numPr>
        <w:spacing w:after="0" w:line="240" w:lineRule="auto"/>
        <w:ind w:right="19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egy évnél régebben lejárt adó-, vámfizetési vagy társadalombiztosítási járulékfizetési kötelezettségének nem tett eleget, kivéve, ha tartozását és az esetleges kamatot és bírságot az ajánlat vagy részvételi jelentkezés benyújtásának időpontjáig megfizette vagy ezek megfizetésére halasztást kapott;</w:t>
      </w:r>
    </w:p>
    <w:p w14:paraId="41E67471" w14:textId="77777777" w:rsidR="00486322" w:rsidRPr="00486322" w:rsidRDefault="00486322" w:rsidP="00486322">
      <w:pPr>
        <w:numPr>
          <w:ilvl w:val="0"/>
          <w:numId w:val="8"/>
        </w:numPr>
        <w:spacing w:after="0" w:line="240" w:lineRule="auto"/>
        <w:ind w:right="19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az ajánlatkérő bizonyítani tudja, hogy az adott eljárásban megkísérelte jogtalanul befolyásolni az ajánlatkérő döntéshozatali folyamatát, vagy olyan bizalmas információt kísérelt megszerezni, amely jogtalan előnyt biztosítana számára a beszerzési eljárásban, vagy korábbi beszerzési eljárásból ebből az okból kizárták, és a kizárás tekintetében jogorvoslatra nem került sor az érintett beszerzési eljárás lezárulásától számított három évig.</w:t>
      </w:r>
    </w:p>
    <w:p w14:paraId="410DDE94" w14:textId="77777777" w:rsidR="00486322" w:rsidRPr="00486322" w:rsidRDefault="00486322" w:rsidP="00486322">
      <w:pPr>
        <w:spacing w:after="0" w:line="240" w:lineRule="auto"/>
        <w:ind w:left="720" w:right="19"/>
        <w:contextualSpacing/>
        <w:jc w:val="both"/>
        <w:rPr>
          <w:rFonts w:ascii="Calibri" w:eastAsia="Times New Roman" w:hAnsi="Calibri" w:cs="Calibri"/>
          <w:lang w:eastAsia="hu-HU"/>
        </w:rPr>
      </w:pPr>
    </w:p>
    <w:p w14:paraId="4C20B133" w14:textId="77777777" w:rsidR="00486322" w:rsidRPr="00486322" w:rsidRDefault="00486322" w:rsidP="00486322">
      <w:pPr>
        <w:spacing w:after="0" w:line="240" w:lineRule="auto"/>
        <w:ind w:right="19"/>
        <w:jc w:val="both"/>
        <w:rPr>
          <w:rFonts w:ascii="Calibri" w:eastAsia="Times New Roman" w:hAnsi="Calibri" w:cs="Calibri"/>
          <w:b/>
          <w:bCs/>
          <w:i/>
          <w:iCs/>
          <w:lang w:eastAsia="hu-HU"/>
        </w:rPr>
      </w:pPr>
      <w:r w:rsidRPr="00486322">
        <w:rPr>
          <w:rFonts w:ascii="Calibri" w:eastAsia="Times New Roman" w:hAnsi="Calibri" w:cs="Calibri"/>
          <w:b/>
          <w:bCs/>
          <w:i/>
          <w:iCs/>
          <w:lang w:eastAsia="hu-HU"/>
        </w:rPr>
        <w:t>Érvénytelen az ajánlat, ha az Ajánlattevő a jelen felhívásban meghatározott kizáró okok hatálya alatt áll.</w:t>
      </w:r>
    </w:p>
    <w:p w14:paraId="1D3ADEC6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Calibri" w:eastAsia="Times New Roman" w:hAnsi="Calibri" w:cs="Calibri"/>
          <w:lang w:eastAsia="hu-HU"/>
        </w:rPr>
      </w:pPr>
    </w:p>
    <w:p w14:paraId="76812552" w14:textId="77777777" w:rsidR="00486322" w:rsidRPr="00486322" w:rsidRDefault="00486322" w:rsidP="004863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i/>
          <w:lang w:eastAsia="hu-HU"/>
        </w:rPr>
      </w:pPr>
      <w:r w:rsidRPr="00486322">
        <w:rPr>
          <w:rFonts w:ascii="Calibri" w:eastAsia="Times New Roman" w:hAnsi="Calibri" w:cs="Calibri"/>
          <w:i/>
          <w:lang w:eastAsia="hu-HU"/>
        </w:rPr>
        <w:t>A megkövetelt igazolási mód:</w:t>
      </w:r>
    </w:p>
    <w:p w14:paraId="5381C15C" w14:textId="77777777" w:rsidR="00486322" w:rsidRPr="00486322" w:rsidRDefault="00486322" w:rsidP="00486322">
      <w:pPr>
        <w:spacing w:after="0" w:line="240" w:lineRule="auto"/>
        <w:ind w:left="348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A kizáró okok fenn nem állásáról az ajánlattevőnek nyilatkoznia kell ajánlatának benyújtásával egyidejűleg az ajánlattételi felhívás </w:t>
      </w:r>
      <w:r w:rsidRPr="00486322">
        <w:rPr>
          <w:rFonts w:ascii="Calibri" w:eastAsia="Times New Roman" w:hAnsi="Calibri" w:cs="Calibri"/>
          <w:b/>
          <w:i/>
          <w:lang w:eastAsia="hu-HU"/>
        </w:rPr>
        <w:t xml:space="preserve">1. mellékletét </w:t>
      </w:r>
      <w:r w:rsidRPr="00486322">
        <w:rPr>
          <w:rFonts w:ascii="Calibri" w:eastAsia="Times New Roman" w:hAnsi="Calibri" w:cs="Calibri"/>
          <w:lang w:eastAsia="hu-HU"/>
        </w:rPr>
        <w:t xml:space="preserve">képező nyomtatványon. Az ajánlat benyújtásával egyidejűleg kitöltve csatolni kell az ajánlattételi felhívás </w:t>
      </w:r>
      <w:r w:rsidRPr="00486322">
        <w:rPr>
          <w:rFonts w:ascii="Calibri" w:eastAsia="Times New Roman" w:hAnsi="Calibri" w:cs="Calibri"/>
          <w:b/>
          <w:i/>
          <w:lang w:eastAsia="hu-HU"/>
        </w:rPr>
        <w:t>1/A. mellékletét</w:t>
      </w:r>
      <w:r w:rsidRPr="00486322">
        <w:rPr>
          <w:rFonts w:ascii="Calibri" w:eastAsia="Times New Roman" w:hAnsi="Calibri" w:cs="Calibri"/>
          <w:lang w:eastAsia="hu-HU"/>
        </w:rPr>
        <w:t xml:space="preserve"> képező ún. átláthatósági nyilatkozatot.</w:t>
      </w:r>
    </w:p>
    <w:p w14:paraId="33E3C8F4" w14:textId="77777777" w:rsidR="00486322" w:rsidRPr="00486322" w:rsidRDefault="00486322" w:rsidP="00486322">
      <w:pPr>
        <w:spacing w:after="0" w:line="240" w:lineRule="auto"/>
        <w:rPr>
          <w:rFonts w:ascii="Calibri" w:eastAsia="Times New Roman" w:hAnsi="Calibri" w:cs="Calibri"/>
          <w:iCs/>
          <w:caps/>
          <w:u w:val="single"/>
          <w:lang w:eastAsia="hu-HU"/>
        </w:rPr>
      </w:pPr>
    </w:p>
    <w:p w14:paraId="405014BD" w14:textId="50ADCEFA" w:rsidR="00A01749" w:rsidRPr="00F310EE" w:rsidRDefault="007B434F" w:rsidP="006659EA">
      <w:pPr>
        <w:pStyle w:val="Cmsor2"/>
        <w:rPr>
          <w:rFonts w:eastAsia="Calibri" w:cstheme="minorHAnsi"/>
          <w:u w:val="single"/>
        </w:rPr>
      </w:pPr>
      <w:r>
        <w:rPr>
          <w:rFonts w:asciiTheme="minorHAnsi" w:hAnsiTheme="minorHAnsi" w:cstheme="minorBidi"/>
          <w:color w:val="1F4E79"/>
        </w:rPr>
        <w:lastRenderedPageBreak/>
        <w:t>10</w:t>
      </w:r>
      <w:r w:rsidR="00C96714" w:rsidRPr="00C96714">
        <w:rPr>
          <w:rFonts w:asciiTheme="minorHAnsi" w:hAnsiTheme="minorHAnsi" w:cstheme="minorBidi"/>
          <w:color w:val="1F4E79"/>
        </w:rPr>
        <w:t xml:space="preserve">. </w:t>
      </w:r>
      <w:r w:rsidR="00A01749" w:rsidRPr="006659EA">
        <w:rPr>
          <w:rFonts w:asciiTheme="minorHAnsi" w:hAnsiTheme="minorHAnsi"/>
          <w:color w:val="1F4E79"/>
        </w:rPr>
        <w:t>Az ajánlat</w:t>
      </w:r>
      <w:r w:rsidR="00486322">
        <w:rPr>
          <w:rFonts w:asciiTheme="minorHAnsi" w:hAnsiTheme="minorHAnsi"/>
          <w:color w:val="1F4E79"/>
        </w:rPr>
        <w:t xml:space="preserve"> kötelező tartalma</w:t>
      </w:r>
    </w:p>
    <w:p w14:paraId="08744824" w14:textId="77777777" w:rsidR="00486322" w:rsidRPr="0095199E" w:rsidRDefault="00486322" w:rsidP="00486322">
      <w:pPr>
        <w:pStyle w:val="Listaszerbekezds"/>
        <w:numPr>
          <w:ilvl w:val="2"/>
          <w:numId w:val="10"/>
        </w:numPr>
        <w:spacing w:before="120" w:after="0" w:line="240" w:lineRule="auto"/>
        <w:ind w:left="568" w:hanging="284"/>
        <w:jc w:val="both"/>
        <w:rPr>
          <w:rStyle w:val="Kiemels2"/>
          <w:rFonts w:cstheme="minorHAnsi"/>
        </w:rPr>
      </w:pPr>
      <w:r w:rsidRPr="0095199E">
        <w:rPr>
          <w:rFonts w:cstheme="minorHAnsi"/>
        </w:rPr>
        <w:t>Az Ajánlattevő által cégszerűen aláírt nyilatkozat (1. melléklet)</w:t>
      </w:r>
      <w:r w:rsidRPr="0095199E">
        <w:rPr>
          <w:rStyle w:val="Kiemels2"/>
          <w:rFonts w:cstheme="minorHAnsi"/>
        </w:rPr>
        <w:t xml:space="preserve"> </w:t>
      </w:r>
    </w:p>
    <w:p w14:paraId="7000371C" w14:textId="77777777" w:rsidR="00486322" w:rsidRPr="0095199E" w:rsidRDefault="00486322" w:rsidP="00486322">
      <w:pPr>
        <w:pStyle w:val="Listaszerbekezds"/>
        <w:ind w:left="567"/>
        <w:jc w:val="both"/>
        <w:rPr>
          <w:rFonts w:cstheme="minorHAnsi"/>
        </w:rPr>
      </w:pPr>
      <w:r w:rsidRPr="0095199E">
        <w:rPr>
          <w:rStyle w:val="Kiemels2"/>
          <w:rFonts w:cstheme="minorHAnsi"/>
        </w:rPr>
        <w:t xml:space="preserve">(A nettó ajánlati árat úgy kell meghatározni, hogy minden járulékos költséget tartalmazzon az általános forgalmi adón kívül. </w:t>
      </w:r>
      <w:r w:rsidRPr="0095199E">
        <w:rPr>
          <w:rFonts w:cstheme="minorHAnsi"/>
        </w:rPr>
        <w:t>Az ajánlat csak magyar forintban érthető.)</w:t>
      </w:r>
    </w:p>
    <w:p w14:paraId="534F298D" w14:textId="77777777" w:rsidR="00486322" w:rsidRPr="0095199E" w:rsidRDefault="00486322" w:rsidP="00486322">
      <w:pPr>
        <w:pStyle w:val="Listaszerbekezds"/>
        <w:numPr>
          <w:ilvl w:val="2"/>
          <w:numId w:val="10"/>
        </w:numPr>
        <w:spacing w:after="0" w:line="240" w:lineRule="auto"/>
        <w:ind w:left="567" w:hanging="283"/>
        <w:jc w:val="both"/>
        <w:rPr>
          <w:rFonts w:cstheme="minorHAnsi"/>
        </w:rPr>
      </w:pPr>
      <w:r w:rsidRPr="0095199E">
        <w:rPr>
          <w:rFonts w:cstheme="minorHAnsi"/>
        </w:rPr>
        <w:t>átláthatósági nyilatkozat (1/A. melléklet)</w:t>
      </w:r>
    </w:p>
    <w:p w14:paraId="1EF9F425" w14:textId="77777777" w:rsidR="00486322" w:rsidRPr="0095199E" w:rsidRDefault="00486322" w:rsidP="00486322">
      <w:pPr>
        <w:pStyle w:val="Listaszerbekezds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theme="minorHAnsi"/>
        </w:rPr>
      </w:pPr>
      <w:r w:rsidRPr="0095199E">
        <w:rPr>
          <w:rFonts w:cstheme="minorHAnsi"/>
        </w:rPr>
        <w:t>30 napnál nem régebbi a cégkivonat</w:t>
      </w:r>
    </w:p>
    <w:p w14:paraId="005160B0" w14:textId="1462B68A" w:rsidR="00A01749" w:rsidRPr="006659EA" w:rsidRDefault="008D4151" w:rsidP="006659EA">
      <w:pPr>
        <w:pStyle w:val="Cmsor2"/>
        <w:rPr>
          <w:color w:val="1F4E79"/>
        </w:rPr>
      </w:pPr>
      <w:r w:rsidRPr="008D4151">
        <w:rPr>
          <w:rFonts w:asciiTheme="minorHAnsi" w:hAnsiTheme="minorHAnsi" w:cstheme="minorBidi"/>
          <w:color w:val="1F4E79"/>
        </w:rPr>
        <w:t>1</w:t>
      </w:r>
      <w:r w:rsidR="007B434F">
        <w:rPr>
          <w:rFonts w:asciiTheme="minorHAnsi" w:hAnsiTheme="minorHAnsi" w:cstheme="minorBidi"/>
          <w:color w:val="1F4E79"/>
        </w:rPr>
        <w:t>1</w:t>
      </w:r>
      <w:r w:rsidRPr="008D4151">
        <w:rPr>
          <w:rFonts w:asciiTheme="minorHAnsi" w:hAnsiTheme="minorHAnsi" w:cstheme="minorBidi"/>
          <w:color w:val="1F4E79"/>
        </w:rPr>
        <w:t xml:space="preserve">. </w:t>
      </w:r>
      <w:r w:rsidR="00A01749" w:rsidRPr="006659EA">
        <w:rPr>
          <w:rFonts w:asciiTheme="minorHAnsi" w:hAnsiTheme="minorHAnsi"/>
          <w:color w:val="1F4E79"/>
        </w:rPr>
        <w:t>Pénzügyi</w:t>
      </w:r>
      <w:r w:rsidRPr="006659EA">
        <w:rPr>
          <w:rFonts w:asciiTheme="minorHAnsi" w:hAnsiTheme="minorHAnsi"/>
          <w:color w:val="1F4E79"/>
        </w:rPr>
        <w:t xml:space="preserve"> és</w:t>
      </w:r>
      <w:r w:rsidR="00A01749" w:rsidRPr="006659EA">
        <w:rPr>
          <w:rFonts w:asciiTheme="minorHAnsi" w:hAnsiTheme="minorHAnsi"/>
          <w:color w:val="1F4E79"/>
        </w:rPr>
        <w:t xml:space="preserve"> fizetési feltételek</w:t>
      </w:r>
    </w:p>
    <w:p w14:paraId="61305F2D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Teljeskörű teljesítés esetén </w:t>
      </w:r>
      <w:r w:rsidRPr="003945D0">
        <w:rPr>
          <w:rFonts w:eastAsia="Calibri" w:cstheme="minorHAnsi"/>
        </w:rPr>
        <w:t>1 db végszámla nyújtható be a hiány- és hibamentes</w:t>
      </w:r>
      <w:r>
        <w:rPr>
          <w:rFonts w:eastAsia="Calibri" w:cstheme="minorHAnsi"/>
        </w:rPr>
        <w:t xml:space="preserve"> </w:t>
      </w:r>
      <w:r w:rsidRPr="003945D0">
        <w:rPr>
          <w:rFonts w:eastAsia="Calibri" w:cstheme="minorHAnsi"/>
        </w:rPr>
        <w:t>műszaki átadás</w:t>
      </w:r>
      <w:r>
        <w:rPr>
          <w:rFonts w:eastAsia="Calibri" w:cstheme="minorHAnsi"/>
        </w:rPr>
        <w:t>t</w:t>
      </w:r>
      <w:r w:rsidRPr="003945D0">
        <w:rPr>
          <w:rFonts w:eastAsia="Calibri" w:cstheme="minorHAnsi"/>
        </w:rPr>
        <w:t xml:space="preserve"> követően kiadott teljesítés igazolás alapján. </w:t>
      </w:r>
    </w:p>
    <w:p w14:paraId="17C031D1" w14:textId="77777777" w:rsidR="00DA3701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4343EB0E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A számla kiegyenlítése a kiadott teljesítés igazolás alapján, a kiállított számla kézhezvételétől számított 30 napon belül, átutalással történik.</w:t>
      </w:r>
    </w:p>
    <w:p w14:paraId="1F9D408B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6EC1E0C5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Az ajánlattevő alvállalkozót bevonhat legfeljebb a beruházás nettó értékének 50 %-</w:t>
      </w:r>
      <w:r>
        <w:rPr>
          <w:rFonts w:eastAsia="Calibri" w:cstheme="minorHAnsi"/>
        </w:rPr>
        <w:t>á</w:t>
      </w:r>
      <w:r w:rsidRPr="003945D0">
        <w:rPr>
          <w:rFonts w:eastAsia="Calibri" w:cstheme="minorHAnsi"/>
        </w:rPr>
        <w:t>ig</w:t>
      </w:r>
      <w:r>
        <w:rPr>
          <w:rFonts w:eastAsia="Calibri" w:cstheme="minorHAnsi"/>
        </w:rPr>
        <w:t>, az alvállalkozó bevonásának szándékáról a pályázatban nyilatkozni kell</w:t>
      </w:r>
      <w:r w:rsidRPr="003945D0">
        <w:rPr>
          <w:rFonts w:eastAsia="Calibri" w:cstheme="minorHAnsi"/>
        </w:rPr>
        <w:t>.</w:t>
      </w:r>
    </w:p>
    <w:p w14:paraId="50B9E169" w14:textId="178EE994" w:rsidR="00A01749" w:rsidRPr="006659EA" w:rsidRDefault="00495BCA" w:rsidP="006659EA">
      <w:pPr>
        <w:pStyle w:val="Cmsor2"/>
        <w:rPr>
          <w:color w:val="1F4E79"/>
        </w:rPr>
      </w:pPr>
      <w:r w:rsidRPr="00495BCA">
        <w:rPr>
          <w:rFonts w:asciiTheme="minorHAnsi" w:hAnsiTheme="minorHAnsi" w:cstheme="minorBidi"/>
          <w:color w:val="1F4E79"/>
        </w:rPr>
        <w:t>1</w:t>
      </w:r>
      <w:r w:rsidR="007B434F">
        <w:rPr>
          <w:rFonts w:asciiTheme="minorHAnsi" w:hAnsiTheme="minorHAnsi" w:cstheme="minorBidi"/>
          <w:color w:val="1F4E79"/>
        </w:rPr>
        <w:t>2</w:t>
      </w:r>
      <w:r w:rsidRPr="00495BCA">
        <w:rPr>
          <w:rFonts w:asciiTheme="minorHAnsi" w:hAnsiTheme="minorHAnsi" w:cstheme="minorBidi"/>
          <w:color w:val="1F4E79"/>
        </w:rPr>
        <w:t xml:space="preserve">. </w:t>
      </w:r>
      <w:r w:rsidR="00A01749" w:rsidRPr="006659EA">
        <w:rPr>
          <w:rFonts w:asciiTheme="minorHAnsi" w:hAnsiTheme="minorHAnsi"/>
          <w:color w:val="1F4E79"/>
        </w:rPr>
        <w:t xml:space="preserve">Egyéb </w:t>
      </w:r>
      <w:r w:rsidRPr="00495BCA">
        <w:rPr>
          <w:rFonts w:asciiTheme="minorHAnsi" w:hAnsiTheme="minorHAnsi" w:cstheme="minorBidi"/>
          <w:color w:val="1F4E79"/>
        </w:rPr>
        <w:t xml:space="preserve">szerződéses </w:t>
      </w:r>
      <w:r w:rsidR="00A01749" w:rsidRPr="006659EA">
        <w:rPr>
          <w:rFonts w:asciiTheme="minorHAnsi" w:hAnsiTheme="minorHAnsi"/>
          <w:color w:val="1F4E79"/>
        </w:rPr>
        <w:t>kikötések</w:t>
      </w:r>
    </w:p>
    <w:p w14:paraId="261A3E74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A kivitelezés során a felhasznált anyagok minőségét az átadási dokumentációba becsatolt „teljesítmény igazolással” tanúsítani kell.</w:t>
      </w:r>
    </w:p>
    <w:p w14:paraId="57DAA103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795FD042" w14:textId="60A38E68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A beruházás nem tartozik az építési engedélyköteles tevékenységek körébe, továbbá építésfelügyeleti szempontból nem szükséges egyszerű bejelentés tétele sem. Ugyanakkor a</w:t>
      </w:r>
      <w:r w:rsidRPr="003945D0">
        <w:rPr>
          <w:rFonts w:eastAsia="Calibri" w:cstheme="minorHAnsi"/>
        </w:rPr>
        <w:t xml:space="preserve"> munkavégzés során be kell tartani a</w:t>
      </w:r>
      <w:r>
        <w:rPr>
          <w:rFonts w:eastAsia="Calibri" w:cstheme="minorHAnsi"/>
        </w:rPr>
        <w:t xml:space="preserve">z építésügyi jogszabályokban, valamint a Pálosvörösmart Községi Önkormányzat Helyi Építési Szabályzatában, továbbá a </w:t>
      </w:r>
      <w:r w:rsidR="004737CA">
        <w:rPr>
          <w:rFonts w:eastAsia="Calibri" w:cstheme="minorHAnsi"/>
        </w:rPr>
        <w:t xml:space="preserve">Pálosvörösmart Községi </w:t>
      </w:r>
      <w:r>
        <w:rPr>
          <w:rFonts w:eastAsia="Calibri" w:cstheme="minorHAnsi"/>
        </w:rPr>
        <w:t>Önkormányzat Képviselő-testületének a településkép védelméről szóló önkormányzati rendeletében foglalt előírásokat. A</w:t>
      </w:r>
      <w:r w:rsidRPr="003945D0">
        <w:rPr>
          <w:rFonts w:eastAsia="Calibri" w:cstheme="minorHAnsi"/>
        </w:rPr>
        <w:t xml:space="preserve"> sikeres műszaki átadás-átvételi eljárás után műszaki átadás-átvételi dokumentációt kell szolgáltatni a Megrendelőnek.</w:t>
      </w:r>
      <w:r>
        <w:rPr>
          <w:rFonts w:eastAsia="Calibri" w:cstheme="minorHAnsi"/>
        </w:rPr>
        <w:t xml:space="preserve"> A szerződésszerű teljesítést a Megrendelő műszaki ellenőre ellenőrzi. </w:t>
      </w:r>
    </w:p>
    <w:p w14:paraId="6BC5662A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3B5389AC" w14:textId="6ED7710F" w:rsidR="00A01749" w:rsidRPr="006659EA" w:rsidRDefault="00604E74" w:rsidP="006659EA">
      <w:pPr>
        <w:pStyle w:val="Cmsor2"/>
        <w:rPr>
          <w:color w:val="1F4E79"/>
        </w:rPr>
      </w:pPr>
      <w:r w:rsidRPr="00604E74">
        <w:rPr>
          <w:rFonts w:asciiTheme="minorHAnsi" w:hAnsiTheme="minorHAnsi" w:cstheme="minorBidi"/>
          <w:color w:val="1F4E79"/>
        </w:rPr>
        <w:t>1</w:t>
      </w:r>
      <w:r w:rsidR="007B434F">
        <w:rPr>
          <w:rFonts w:asciiTheme="minorHAnsi" w:hAnsiTheme="minorHAnsi" w:cstheme="minorBidi"/>
          <w:color w:val="1F4E79"/>
        </w:rPr>
        <w:t>3</w:t>
      </w:r>
      <w:r w:rsidRPr="00604E74">
        <w:rPr>
          <w:rFonts w:asciiTheme="minorHAnsi" w:hAnsiTheme="minorHAnsi" w:cstheme="minorBidi"/>
          <w:color w:val="1F4E79"/>
        </w:rPr>
        <w:t>. Az ajánlat benyújtásának határideje, módja</w:t>
      </w:r>
    </w:p>
    <w:p w14:paraId="14D7064A" w14:textId="2AB5E7C4" w:rsidR="00604E74" w:rsidRDefault="00604E74">
      <w:pPr>
        <w:shd w:val="clear" w:color="auto" w:fill="FFFF00"/>
        <w:rPr>
          <w:lang w:eastAsia="hu-HU"/>
        </w:rPr>
      </w:pPr>
      <w:r w:rsidRPr="00D00816">
        <w:rPr>
          <w:b/>
          <w:bCs/>
        </w:rPr>
        <w:t>Ajánlat benyújtási határidő: 2026.</w:t>
      </w:r>
      <w:r w:rsidR="00EA3057" w:rsidRPr="00D00816">
        <w:rPr>
          <w:b/>
          <w:bCs/>
        </w:rPr>
        <w:t xml:space="preserve"> szeptember 23. 12:00 óráig.</w:t>
      </w:r>
    </w:p>
    <w:p w14:paraId="41856183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24A260CE" w14:textId="0D87B549" w:rsidR="00A01749" w:rsidRDefault="00A01749" w:rsidP="006659EA">
      <w:pPr>
        <w:rPr>
          <w:rFonts w:eastAsia="Calibri" w:cstheme="minorHAnsi"/>
        </w:rPr>
      </w:pPr>
      <w:r w:rsidRPr="006659EA">
        <w:rPr>
          <w:b/>
        </w:rPr>
        <w:t>Ajánlatok benyújtásának módja és helye:</w:t>
      </w:r>
    </w:p>
    <w:p w14:paraId="32E41CD5" w14:textId="4B12AB4C" w:rsidR="0020017B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Az ajánlatok</w:t>
      </w:r>
      <w:r w:rsidR="0020017B">
        <w:rPr>
          <w:rFonts w:eastAsia="Calibri" w:cstheme="minorHAnsi"/>
        </w:rPr>
        <w:t xml:space="preserve"> az alábbi módon nyújthatóak be:</w:t>
      </w:r>
    </w:p>
    <w:p w14:paraId="700460FD" w14:textId="77777777" w:rsidR="004737CA" w:rsidRDefault="004737CA" w:rsidP="00DA3701">
      <w:pPr>
        <w:spacing w:after="0" w:line="240" w:lineRule="auto"/>
        <w:jc w:val="both"/>
        <w:rPr>
          <w:rFonts w:eastAsia="Calibri" w:cstheme="minorHAnsi"/>
        </w:rPr>
      </w:pPr>
    </w:p>
    <w:p w14:paraId="34FABA74" w14:textId="1A0D2662" w:rsidR="00DA3701" w:rsidRDefault="00DA3701" w:rsidP="0020017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Calibri" w:cstheme="minorHAnsi"/>
        </w:rPr>
      </w:pPr>
      <w:r w:rsidRPr="0020017B">
        <w:rPr>
          <w:rFonts w:eastAsia="Calibri" w:cstheme="minorHAnsi"/>
        </w:rPr>
        <w:t xml:space="preserve">Pálosvörösmart Községi Önkormányzatnál </w:t>
      </w:r>
      <w:r w:rsidR="00977158" w:rsidRPr="0020017B">
        <w:rPr>
          <w:rFonts w:eastAsia="Calibri" w:cstheme="minorHAnsi"/>
        </w:rPr>
        <w:t xml:space="preserve">személyesen </w:t>
      </w:r>
      <w:r w:rsidRPr="0020017B">
        <w:rPr>
          <w:rFonts w:eastAsia="Calibri" w:cstheme="minorHAnsi"/>
        </w:rPr>
        <w:t>(Pálosvörösmart, Rákóczi út 116.), kizárólag zárt borítékban</w:t>
      </w:r>
      <w:r w:rsidR="0020017B">
        <w:rPr>
          <w:rFonts w:eastAsia="Calibri" w:cstheme="minorHAnsi"/>
        </w:rPr>
        <w:t>,</w:t>
      </w:r>
    </w:p>
    <w:p w14:paraId="53EB6A58" w14:textId="32EEB489" w:rsidR="0020017B" w:rsidRDefault="0020017B" w:rsidP="0020017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Pálosvörösmart Községi Önkormányzat hivatali kapujára (KRID: </w:t>
      </w:r>
      <w:r w:rsidRPr="0020017B">
        <w:rPr>
          <w:rFonts w:eastAsia="Calibri" w:cstheme="minorHAnsi"/>
        </w:rPr>
        <w:t>704187967</w:t>
      </w:r>
      <w:r>
        <w:rPr>
          <w:rFonts w:eastAsia="Calibri" w:cstheme="minorHAnsi"/>
        </w:rPr>
        <w:t xml:space="preserve">) megküldve, </w:t>
      </w:r>
    </w:p>
    <w:p w14:paraId="6AF79183" w14:textId="4B710D29" w:rsidR="0020017B" w:rsidRPr="0020017B" w:rsidRDefault="0020017B" w:rsidP="0020017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elektronikusan a </w:t>
      </w:r>
      <w:hyperlink r:id="rId8" w:history="1">
        <w:r w:rsidRPr="00640786">
          <w:rPr>
            <w:rStyle w:val="Hiperhivatkozs"/>
            <w:rFonts w:eastAsia="Calibri" w:cstheme="minorHAnsi"/>
          </w:rPr>
          <w:t>hivatal@palosvorosmart.t-online.hu</w:t>
        </w:r>
      </w:hyperlink>
      <w:r>
        <w:rPr>
          <w:rFonts w:eastAsia="Calibri" w:cstheme="minorHAnsi"/>
        </w:rPr>
        <w:t xml:space="preserve"> e-mail címre megküldve.</w:t>
      </w:r>
    </w:p>
    <w:p w14:paraId="71DEE8BE" w14:textId="77777777" w:rsidR="00977158" w:rsidRPr="003945D0" w:rsidRDefault="00977158" w:rsidP="00DA3701">
      <w:pPr>
        <w:spacing w:after="0" w:line="240" w:lineRule="auto"/>
        <w:jc w:val="both"/>
        <w:rPr>
          <w:rFonts w:eastAsia="Calibri" w:cstheme="minorHAnsi"/>
        </w:rPr>
      </w:pPr>
    </w:p>
    <w:p w14:paraId="11CFC225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 xml:space="preserve">Ajánlat érvényességének határideje: legalább 30 nap. </w:t>
      </w:r>
    </w:p>
    <w:p w14:paraId="6A57BC49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 xml:space="preserve">Ajánlatkérő hiánypótlási lehetőséget </w:t>
      </w:r>
      <w:r w:rsidRPr="0049370E">
        <w:rPr>
          <w:rFonts w:eastAsia="Calibri" w:cstheme="minorHAnsi"/>
        </w:rPr>
        <w:t>biztosít.</w:t>
      </w:r>
    </w:p>
    <w:p w14:paraId="55AFD551" w14:textId="37E20BA9" w:rsidR="00A01749" w:rsidRPr="003945D0" w:rsidRDefault="00A01749" w:rsidP="006659EA">
      <w:pPr>
        <w:shd w:val="clear" w:color="auto" w:fill="FFFF00"/>
        <w:rPr>
          <w:rFonts w:eastAsia="Calibri" w:cstheme="minorHAnsi"/>
        </w:rPr>
      </w:pP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65408" behindDoc="0" locked="0" layoutInCell="1" allowOverlap="0" wp14:anchorId="55977AD0" wp14:editId="2F4F571A">
            <wp:simplePos x="0" y="0"/>
            <wp:positionH relativeFrom="page">
              <wp:posOffset>6873240</wp:posOffset>
            </wp:positionH>
            <wp:positionV relativeFrom="page">
              <wp:posOffset>1170940</wp:posOffset>
            </wp:positionV>
            <wp:extent cx="3175" cy="3175"/>
            <wp:effectExtent l="0" t="0" r="0" b="0"/>
            <wp:wrapSquare wrapText="bothSides"/>
            <wp:docPr id="1565094807" name="Kép 156509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66432" behindDoc="0" locked="0" layoutInCell="1" allowOverlap="0" wp14:anchorId="11CD5C9C" wp14:editId="0E669030">
            <wp:simplePos x="0" y="0"/>
            <wp:positionH relativeFrom="page">
              <wp:posOffset>6873240</wp:posOffset>
            </wp:positionH>
            <wp:positionV relativeFrom="page">
              <wp:posOffset>2313940</wp:posOffset>
            </wp:positionV>
            <wp:extent cx="3175" cy="3175"/>
            <wp:effectExtent l="0" t="0" r="0" b="0"/>
            <wp:wrapSquare wrapText="bothSides"/>
            <wp:docPr id="1740962968" name="Kép 1740962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67456" behindDoc="0" locked="0" layoutInCell="1" allowOverlap="0" wp14:anchorId="0FB627CE" wp14:editId="5A21BD4F">
            <wp:simplePos x="0" y="0"/>
            <wp:positionH relativeFrom="page">
              <wp:posOffset>6870065</wp:posOffset>
            </wp:positionH>
            <wp:positionV relativeFrom="page">
              <wp:posOffset>1277620</wp:posOffset>
            </wp:positionV>
            <wp:extent cx="3175" cy="3175"/>
            <wp:effectExtent l="0" t="0" r="0" b="0"/>
            <wp:wrapSquare wrapText="bothSides"/>
            <wp:docPr id="1102342011" name="Kép 110234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68480" behindDoc="0" locked="0" layoutInCell="1" allowOverlap="0" wp14:anchorId="5B6877BC" wp14:editId="51C640B0">
            <wp:simplePos x="0" y="0"/>
            <wp:positionH relativeFrom="page">
              <wp:posOffset>6873240</wp:posOffset>
            </wp:positionH>
            <wp:positionV relativeFrom="page">
              <wp:posOffset>1289685</wp:posOffset>
            </wp:positionV>
            <wp:extent cx="3175" cy="3175"/>
            <wp:effectExtent l="0" t="0" r="0" b="0"/>
            <wp:wrapSquare wrapText="bothSides"/>
            <wp:docPr id="1138495613" name="Kép 1138495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69504" behindDoc="0" locked="0" layoutInCell="1" allowOverlap="0" wp14:anchorId="3DAC6E2A" wp14:editId="1B0B0D03">
            <wp:simplePos x="0" y="0"/>
            <wp:positionH relativeFrom="page">
              <wp:posOffset>6870065</wp:posOffset>
            </wp:positionH>
            <wp:positionV relativeFrom="page">
              <wp:posOffset>1296035</wp:posOffset>
            </wp:positionV>
            <wp:extent cx="3175" cy="6350"/>
            <wp:effectExtent l="0" t="0" r="0" b="0"/>
            <wp:wrapSquare wrapText="bothSides"/>
            <wp:docPr id="1032826920" name="Kép 103282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DA1">
        <w:rPr>
          <w:rFonts w:eastAsia="Calibri" w:cstheme="minorHAnsi"/>
          <w:noProof/>
        </w:rPr>
        <w:drawing>
          <wp:anchor distT="0" distB="0" distL="114300" distR="114300" simplePos="0" relativeHeight="251670528" behindDoc="0" locked="0" layoutInCell="1" allowOverlap="0" wp14:anchorId="11FEF812" wp14:editId="7D7F850E">
            <wp:simplePos x="0" y="0"/>
            <wp:positionH relativeFrom="page">
              <wp:posOffset>6870065</wp:posOffset>
            </wp:positionH>
            <wp:positionV relativeFrom="page">
              <wp:posOffset>2445385</wp:posOffset>
            </wp:positionV>
            <wp:extent cx="3175" cy="3175"/>
            <wp:effectExtent l="0" t="0" r="0" b="0"/>
            <wp:wrapSquare wrapText="bothSides"/>
            <wp:docPr id="971210129" name="Kép 97121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A">
        <w:rPr>
          <w:b/>
        </w:rPr>
        <w:t xml:space="preserve">Ajánlatok bontása: </w:t>
      </w:r>
      <w:r w:rsidRPr="00977158">
        <w:rPr>
          <w:rFonts w:eastAsia="Calibri" w:cstheme="minorHAnsi"/>
          <w:highlight w:val="yellow"/>
        </w:rPr>
        <w:t xml:space="preserve">2026. </w:t>
      </w:r>
      <w:r w:rsidR="00EA3057">
        <w:rPr>
          <w:rFonts w:eastAsia="Calibri" w:cstheme="minorHAnsi"/>
          <w:highlight w:val="yellow"/>
        </w:rPr>
        <w:t xml:space="preserve">szeptember 23. 14:00 </w:t>
      </w:r>
      <w:r w:rsidRPr="00977158">
        <w:rPr>
          <w:rFonts w:eastAsia="Calibri" w:cstheme="minorHAnsi"/>
          <w:highlight w:val="yellow"/>
        </w:rPr>
        <w:t>órakor az ajánlatok benyújtási helyén.</w:t>
      </w:r>
    </w:p>
    <w:p w14:paraId="08EFD978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74768950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Az ajánlattételi határidőn túl érkezett, továbbá a kizárólag elektronikusan benyújtott pályázatok érvénytelenek.</w:t>
      </w:r>
    </w:p>
    <w:p w14:paraId="027EAF2A" w14:textId="77777777" w:rsidR="00DA3701" w:rsidRPr="003945D0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633D98B3" w14:textId="418210C8" w:rsidR="00A01749" w:rsidRPr="006659EA" w:rsidRDefault="005739A4" w:rsidP="006659EA">
      <w:pPr>
        <w:pStyle w:val="Cmsor2"/>
        <w:rPr>
          <w:color w:val="1F4E79"/>
        </w:rPr>
      </w:pPr>
      <w:r w:rsidRPr="005739A4">
        <w:rPr>
          <w:rFonts w:asciiTheme="minorHAnsi" w:hAnsiTheme="minorHAnsi" w:cstheme="minorBidi"/>
          <w:color w:val="1F4E79"/>
        </w:rPr>
        <w:lastRenderedPageBreak/>
        <w:t>1</w:t>
      </w:r>
      <w:r w:rsidR="007B434F">
        <w:rPr>
          <w:rFonts w:asciiTheme="minorHAnsi" w:hAnsiTheme="minorHAnsi" w:cstheme="minorBidi"/>
          <w:color w:val="1F4E79"/>
        </w:rPr>
        <w:t>4</w:t>
      </w:r>
      <w:r w:rsidRPr="005739A4">
        <w:rPr>
          <w:rFonts w:asciiTheme="minorHAnsi" w:hAnsiTheme="minorHAnsi" w:cstheme="minorBidi"/>
          <w:color w:val="1F4E79"/>
        </w:rPr>
        <w:t>. Egyéb eljárási feltételek és értékelés</w:t>
      </w:r>
    </w:p>
    <w:p w14:paraId="39278C9C" w14:textId="77777777" w:rsidR="005739A4" w:rsidRDefault="005739A4">
      <w:pPr>
        <w:rPr>
          <w:lang w:eastAsia="hu-HU"/>
        </w:rPr>
      </w:pPr>
      <w:r>
        <w:t>Ajánlatkérő fenntartja magának a jogot az ajánlattételi eljárás indokolás nélküli eredménytelenné nyilvánítására. Az értékelési szempont: az ajánlati ár.</w:t>
      </w:r>
    </w:p>
    <w:p w14:paraId="3290BD91" w14:textId="77777777" w:rsidR="0020017B" w:rsidRPr="0020017B" w:rsidRDefault="0020017B" w:rsidP="0020017B">
      <w:pPr>
        <w:spacing w:after="0" w:line="240" w:lineRule="auto"/>
        <w:jc w:val="both"/>
        <w:rPr>
          <w:rFonts w:eastAsia="Calibri" w:cstheme="minorHAnsi"/>
        </w:rPr>
      </w:pPr>
    </w:p>
    <w:p w14:paraId="3A23DF10" w14:textId="36F45466" w:rsidR="00A01749" w:rsidRPr="006659EA" w:rsidRDefault="00B82B17" w:rsidP="006659EA">
      <w:pPr>
        <w:pStyle w:val="Cmsor2"/>
        <w:rPr>
          <w:color w:val="1F4E79"/>
        </w:rPr>
      </w:pPr>
      <w:r w:rsidRPr="00B82B17">
        <w:rPr>
          <w:rFonts w:asciiTheme="minorHAnsi" w:hAnsiTheme="minorHAnsi" w:cstheme="minorBidi"/>
          <w:color w:val="1F4E79"/>
        </w:rPr>
        <w:t>1</w:t>
      </w:r>
      <w:r w:rsidR="007B434F">
        <w:rPr>
          <w:rFonts w:asciiTheme="minorHAnsi" w:hAnsiTheme="minorHAnsi" w:cstheme="minorBidi"/>
          <w:color w:val="1F4E79"/>
        </w:rPr>
        <w:t>5</w:t>
      </w:r>
      <w:r w:rsidRPr="00B82B17">
        <w:rPr>
          <w:rFonts w:asciiTheme="minorHAnsi" w:hAnsiTheme="minorHAnsi" w:cstheme="minorBidi"/>
          <w:color w:val="1F4E79"/>
        </w:rPr>
        <w:t>. Kapcsolattartás</w:t>
      </w:r>
    </w:p>
    <w:p w14:paraId="1F9B1E9F" w14:textId="77777777" w:rsidR="00B82B17" w:rsidRDefault="00B82B17" w:rsidP="006659EA">
      <w:pPr>
        <w:jc w:val="both"/>
        <w:rPr>
          <w:lang w:eastAsia="hu-HU"/>
        </w:rPr>
      </w:pPr>
      <w:r>
        <w:t>A pályázattal kapcsolatban személyesen, telefonon vagy elektronikus formában Bodócs Attila polgármesternél lehet érdeklődni: 3261 Pálosvörösmart, Rákóczi Ferenc út 116.; telefonszám: 06(37)560-072; e-mail: hivatal@palosvorosmart.t-online.hu.</w:t>
      </w:r>
    </w:p>
    <w:p w14:paraId="4A5C4329" w14:textId="77777777" w:rsidR="0020017B" w:rsidRPr="0020017B" w:rsidRDefault="0020017B" w:rsidP="0020017B">
      <w:pPr>
        <w:spacing w:after="0" w:line="240" w:lineRule="auto"/>
        <w:jc w:val="both"/>
        <w:rPr>
          <w:rFonts w:eastAsia="Calibri" w:cstheme="minorHAnsi"/>
        </w:rPr>
      </w:pPr>
    </w:p>
    <w:p w14:paraId="322C1553" w14:textId="2B978AF9" w:rsidR="00DA3701" w:rsidRDefault="00DA3701" w:rsidP="00DA3701">
      <w:pPr>
        <w:spacing w:after="0" w:line="240" w:lineRule="auto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Pálosvörösmart, 202</w:t>
      </w:r>
      <w:r>
        <w:rPr>
          <w:rFonts w:eastAsia="Calibri" w:cstheme="minorHAnsi"/>
        </w:rPr>
        <w:t>6</w:t>
      </w:r>
      <w:r w:rsidRPr="003945D0">
        <w:rPr>
          <w:rFonts w:eastAsia="Calibri" w:cstheme="minorHAnsi"/>
        </w:rPr>
        <w:t xml:space="preserve">. </w:t>
      </w:r>
      <w:r w:rsidR="005B3C06">
        <w:rPr>
          <w:rFonts w:eastAsia="Calibri" w:cstheme="minorHAnsi"/>
        </w:rPr>
        <w:t>szeptember</w:t>
      </w:r>
      <w:r w:rsidR="00EA3057">
        <w:rPr>
          <w:rFonts w:eastAsia="Calibri" w:cstheme="minorHAnsi"/>
        </w:rPr>
        <w:t xml:space="preserve"> 11.</w:t>
      </w:r>
      <w:r>
        <w:rPr>
          <w:rFonts w:eastAsia="Calibri" w:cstheme="minorHAnsi"/>
        </w:rPr>
        <w:t xml:space="preserve"> </w:t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</w:p>
    <w:p w14:paraId="603AE79E" w14:textId="77777777" w:rsidR="00DA3701" w:rsidRDefault="00DA3701" w:rsidP="00DA3701">
      <w:pPr>
        <w:spacing w:after="0" w:line="240" w:lineRule="auto"/>
        <w:jc w:val="both"/>
        <w:rPr>
          <w:rFonts w:eastAsia="Calibri" w:cstheme="minorHAnsi"/>
        </w:rPr>
      </w:pPr>
    </w:p>
    <w:p w14:paraId="4ED489C4" w14:textId="77777777" w:rsidR="00DA3701" w:rsidRPr="003945D0" w:rsidRDefault="00DA3701" w:rsidP="00DA3701">
      <w:pPr>
        <w:spacing w:after="0" w:line="240" w:lineRule="auto"/>
        <w:ind w:left="6372" w:firstLine="708"/>
        <w:jc w:val="both"/>
        <w:rPr>
          <w:rFonts w:eastAsia="Calibri" w:cstheme="minorHAnsi"/>
        </w:rPr>
      </w:pPr>
      <w:r w:rsidRPr="003945D0">
        <w:rPr>
          <w:rFonts w:eastAsia="Calibri" w:cstheme="minorHAnsi"/>
        </w:rPr>
        <w:t>Bodócs Attila</w:t>
      </w:r>
    </w:p>
    <w:p w14:paraId="4AB5F739" w14:textId="77777777" w:rsidR="00DA3701" w:rsidRDefault="00DA3701" w:rsidP="00DA3701">
      <w:pPr>
        <w:spacing w:after="0" w:line="240" w:lineRule="auto"/>
        <w:jc w:val="both"/>
      </w:pP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</w:r>
      <w:r w:rsidRPr="003945D0">
        <w:rPr>
          <w:rFonts w:eastAsia="Calibri" w:cstheme="minorHAnsi"/>
        </w:rPr>
        <w:tab/>
        <w:t>polgármester</w:t>
      </w:r>
    </w:p>
    <w:p w14:paraId="5056260F" w14:textId="77777777" w:rsidR="0064000C" w:rsidRDefault="0064000C"/>
    <w:p w14:paraId="3680DBD5" w14:textId="77777777" w:rsidR="00486322" w:rsidRDefault="00486322"/>
    <w:p w14:paraId="23A0C112" w14:textId="77777777" w:rsidR="00486322" w:rsidRDefault="00486322"/>
    <w:p w14:paraId="1EDD122D" w14:textId="77777777" w:rsidR="00486322" w:rsidRDefault="00486322"/>
    <w:p w14:paraId="5355E24F" w14:textId="77777777" w:rsidR="00486322" w:rsidRDefault="00486322"/>
    <w:p w14:paraId="249B1DEF" w14:textId="77777777" w:rsidR="00486322" w:rsidRPr="00486322" w:rsidRDefault="00486322" w:rsidP="00486322">
      <w:pPr>
        <w:pageBreakBefore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Calibri" w:eastAsia="Times New Roman" w:hAnsi="Calibri" w:cs="Calibri"/>
          <w:i/>
          <w:caps/>
          <w:lang w:eastAsia="hu-HU"/>
        </w:rPr>
      </w:pPr>
      <w:r w:rsidRPr="00486322">
        <w:rPr>
          <w:rFonts w:ascii="Calibri" w:eastAsia="Times New Roman" w:hAnsi="Calibri" w:cs="Calibri"/>
          <w:b/>
          <w:bCs/>
          <w:i/>
          <w:caps/>
          <w:lang w:eastAsia="hu-HU"/>
        </w:rPr>
        <w:lastRenderedPageBreak/>
        <w:t xml:space="preserve">melléklet </w:t>
      </w:r>
    </w:p>
    <w:p w14:paraId="6DD813D1" w14:textId="77777777" w:rsidR="00486322" w:rsidRPr="00486322" w:rsidRDefault="00486322" w:rsidP="0048632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lang w:eastAsia="hu-HU"/>
        </w:rPr>
      </w:pPr>
    </w:p>
    <w:p w14:paraId="157D2965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u-HU"/>
        </w:rPr>
      </w:pPr>
    </w:p>
    <w:p w14:paraId="7DA9D3E4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NYILATKOZAT</w:t>
      </w:r>
    </w:p>
    <w:p w14:paraId="7732C79D" w14:textId="3DFF95CF" w:rsidR="00486322" w:rsidRPr="00486322" w:rsidRDefault="00486322" w:rsidP="0048632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1F4E79"/>
          <w:lang w:eastAsia="hu-HU"/>
        </w:rPr>
      </w:pPr>
      <w:r w:rsidRPr="00486322">
        <w:rPr>
          <w:rFonts w:ascii="Calibri" w:eastAsia="Times New Roman" w:hAnsi="Calibri" w:cs="Calibri"/>
          <w:b/>
          <w:bCs/>
          <w:color w:val="1F4E79"/>
          <w:lang w:eastAsia="hu-HU"/>
        </w:rPr>
        <w:t>„</w:t>
      </w:r>
      <w:r>
        <w:rPr>
          <w:b/>
          <w:bCs/>
          <w:color w:val="1F4E79"/>
          <w:sz w:val="26"/>
          <w:szCs w:val="26"/>
        </w:rPr>
        <w:t>MEGÚJULÓ ENERGIA HASZNÁLATÁT CÉLZÓ NAPELEMES ÉS TÁROLÓ KAPACITÁSÚ RENDSZEREK KIÉPÍTÉSE</w:t>
      </w:r>
      <w:r w:rsidRPr="00486322">
        <w:rPr>
          <w:rFonts w:ascii="Calibri" w:eastAsia="Times New Roman" w:hAnsi="Calibri" w:cs="Calibri"/>
          <w:b/>
          <w:bCs/>
          <w:color w:val="1F4E79"/>
          <w:lang w:eastAsia="hu-HU"/>
        </w:rPr>
        <w:t>”</w:t>
      </w:r>
    </w:p>
    <w:p w14:paraId="7220C08D" w14:textId="77777777" w:rsidR="00486322" w:rsidRPr="00486322" w:rsidRDefault="00486322" w:rsidP="00486322">
      <w:pPr>
        <w:spacing w:after="0" w:line="240" w:lineRule="auto"/>
        <w:jc w:val="center"/>
        <w:rPr>
          <w:rFonts w:ascii="Calibri" w:eastAsia="Times New Roman" w:hAnsi="Calibri" w:cs="Calibri"/>
          <w:color w:val="1F4E79"/>
          <w:kern w:val="2"/>
          <w:lang w:eastAsia="hu-HU"/>
          <w14:ligatures w14:val="standardContextual"/>
        </w:rPr>
      </w:pPr>
      <w:r w:rsidRPr="00486322">
        <w:rPr>
          <w:rFonts w:ascii="Calibri" w:eastAsia="Times New Roman" w:hAnsi="Calibri" w:cs="Calibri"/>
          <w:b/>
          <w:bCs/>
          <w:color w:val="1F4E79"/>
          <w:lang w:eastAsia="hu-HU"/>
        </w:rPr>
        <w:t xml:space="preserve"> tárgyú eljáráshoz</w:t>
      </w:r>
    </w:p>
    <w:p w14:paraId="106CE985" w14:textId="77777777" w:rsidR="00486322" w:rsidRPr="00486322" w:rsidRDefault="00486322" w:rsidP="006659E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</w:p>
    <w:p w14:paraId="3D4758C7" w14:textId="152A89F8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Alulírott, mint az Ajánlattevő hivatalos képviselője, ezúton nyilatkozom, hogy a </w:t>
      </w:r>
      <w:r>
        <w:rPr>
          <w:rFonts w:ascii="Calibri" w:eastAsia="Times New Roman" w:hAnsi="Calibri" w:cs="Calibri"/>
          <w:b/>
          <w:bCs/>
          <w:lang w:eastAsia="hu-HU"/>
        </w:rPr>
        <w:t>Pálosvörösmart Községi Önkormányzat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 által kiírt „MEGÚJULÓ ENERGIA HASZNÁLATÁT CÉLZÓ NAPELEMES ÉS TÁROLÓ KAPACITÁSÚ RENDSZEREK KIÉPÍTÉSE” tárgyú beszerzési eljárás feltételeit megismertem, azokat elfogadom, és az alábbi kötelező érvényű ajánlatot teszem:</w:t>
      </w:r>
    </w:p>
    <w:p w14:paraId="75258C6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3C874705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1. Az Ajánlattevő adatai</w:t>
      </w:r>
    </w:p>
    <w:p w14:paraId="2CBC664E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Ajánlattevő neve</w:t>
      </w:r>
      <w:r w:rsidRPr="00486322">
        <w:rPr>
          <w:rFonts w:ascii="Calibri" w:eastAsia="Times New Roman" w:hAnsi="Calibri" w:cs="Calibri"/>
          <w:lang w:eastAsia="hu-HU"/>
        </w:rPr>
        <w:t>: ________________________________________</w:t>
      </w:r>
    </w:p>
    <w:p w14:paraId="52AD8FDB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Székhelye</w:t>
      </w:r>
      <w:r w:rsidRPr="00486322">
        <w:rPr>
          <w:rFonts w:ascii="Calibri" w:eastAsia="Times New Roman" w:hAnsi="Calibri" w:cs="Calibri"/>
          <w:lang w:eastAsia="hu-HU"/>
        </w:rPr>
        <w:t>: ____________________________________________</w:t>
      </w:r>
    </w:p>
    <w:p w14:paraId="6774B65F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Cégjegyzékszáma / Nyilvántartási száma</w:t>
      </w:r>
      <w:r w:rsidRPr="00486322">
        <w:rPr>
          <w:rFonts w:ascii="Calibri" w:eastAsia="Times New Roman" w:hAnsi="Calibri" w:cs="Calibri"/>
          <w:lang w:eastAsia="hu-HU"/>
        </w:rPr>
        <w:t>: ____________________</w:t>
      </w:r>
    </w:p>
    <w:p w14:paraId="03855759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Adószáma</w:t>
      </w:r>
      <w:r w:rsidRPr="00486322">
        <w:rPr>
          <w:rFonts w:ascii="Calibri" w:eastAsia="Times New Roman" w:hAnsi="Calibri" w:cs="Calibri"/>
          <w:lang w:eastAsia="hu-HU"/>
        </w:rPr>
        <w:t>: ____________________________________________</w:t>
      </w:r>
    </w:p>
    <w:p w14:paraId="2D7495F9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Kapcsolattartó neve, telefon száma</w:t>
      </w:r>
      <w:r w:rsidRPr="00486322">
        <w:rPr>
          <w:rFonts w:ascii="Calibri" w:eastAsia="Times New Roman" w:hAnsi="Calibri" w:cs="Calibri"/>
          <w:lang w:eastAsia="hu-HU"/>
        </w:rPr>
        <w:t>: _______________________</w:t>
      </w:r>
    </w:p>
    <w:p w14:paraId="6CAA447A" w14:textId="77777777" w:rsidR="00486322" w:rsidRPr="00486322" w:rsidRDefault="00486322" w:rsidP="004863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Kapcsolattartó e-mail címe</w:t>
      </w:r>
      <w:r w:rsidRPr="00486322">
        <w:rPr>
          <w:rFonts w:ascii="Calibri" w:eastAsia="Times New Roman" w:hAnsi="Calibri" w:cs="Calibri"/>
          <w:lang w:eastAsia="hu-HU"/>
        </w:rPr>
        <w:t>: ______________________________</w:t>
      </w:r>
    </w:p>
    <w:p w14:paraId="5B11E00C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57CD2392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a) az ajánlattételi felhívás feltételeit elfogadjuk;</w:t>
      </w:r>
    </w:p>
    <w:p w14:paraId="73DA718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b) cégünk ellen nincs folyamatban csőd, vagy felszámolási eljárás, illetve nem áll végelszámolás alatt;</w:t>
      </w:r>
    </w:p>
    <w:p w14:paraId="1E41370F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c) cégünk szerepel a </w:t>
      </w:r>
      <w:r w:rsidRPr="00486322">
        <w:rPr>
          <w:rFonts w:ascii="Calibri" w:eastAsia="Times New Roman" w:hAnsi="Calibri" w:cs="Calibri"/>
          <w:color w:val="000000"/>
          <w:lang w:eastAsia="hu-HU"/>
        </w:rPr>
        <w:t>köztartozásmentes adózói adatbázisban, illetve csatoljuk a 30 napnál nem régebbi NAV köztartozás mentességet igazoló NAV nullás igazolást;</w:t>
      </w:r>
    </w:p>
    <w:p w14:paraId="46EA0228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u-HU"/>
        </w:rPr>
      </w:pPr>
    </w:p>
    <w:p w14:paraId="2B3F037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u-HU"/>
        </w:rPr>
      </w:pPr>
    </w:p>
    <w:tbl>
      <w:tblPr>
        <w:tblStyle w:val="Tblzatrcsos41jellszn1"/>
        <w:tblW w:w="5000" w:type="pct"/>
        <w:tblLook w:val="04A0" w:firstRow="1" w:lastRow="0" w:firstColumn="1" w:lastColumn="0" w:noHBand="0" w:noVBand="1"/>
      </w:tblPr>
      <w:tblGrid>
        <w:gridCol w:w="980"/>
        <w:gridCol w:w="726"/>
        <w:gridCol w:w="725"/>
        <w:gridCol w:w="1272"/>
        <w:gridCol w:w="1217"/>
        <w:gridCol w:w="1573"/>
        <w:gridCol w:w="2567"/>
      </w:tblGrid>
      <w:tr w:rsidR="006659EA" w:rsidRPr="00486322" w14:paraId="0448BC0B" w14:textId="77777777" w:rsidTr="00665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739FFA" w14:textId="77777777" w:rsidR="006659EA" w:rsidRPr="00486322" w:rsidRDefault="006659EA" w:rsidP="00486322">
            <w:pPr>
              <w:rPr>
                <w:rFonts w:ascii="Calibri" w:eastAsia="Times New Roman" w:hAnsi="Calibri" w:cs="Calibri"/>
                <w:kern w:val="2"/>
                <w:lang w:eastAsia="hu-HU"/>
                <w14:ligatures w14:val="standardContextual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Sorszám</w:t>
            </w:r>
          </w:p>
        </w:tc>
        <w:tc>
          <w:tcPr>
            <w:tcW w:w="708" w:type="pct"/>
            <w:gridSpan w:val="2"/>
            <w:hideMark/>
          </w:tcPr>
          <w:p w14:paraId="0DCD0DD1" w14:textId="1F1E3921" w:rsidR="006659EA" w:rsidRPr="00486322" w:rsidRDefault="006659EA" w:rsidP="004863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Tétel</w:t>
            </w:r>
            <w:r w:rsidRPr="00486322">
              <w:rPr>
                <w:rFonts w:ascii="Calibri" w:eastAsia="Times New Roman" w:hAnsi="Calibri" w:cs="Calibri"/>
                <w:lang w:eastAsia="hu-HU"/>
              </w:rPr>
              <w:t xml:space="preserve"> megnevezése</w:t>
            </w:r>
          </w:p>
        </w:tc>
        <w:tc>
          <w:tcPr>
            <w:tcW w:w="919" w:type="pct"/>
            <w:hideMark/>
          </w:tcPr>
          <w:p w14:paraId="0E97D628" w14:textId="15E4B372" w:rsidR="006659EA" w:rsidRPr="00486322" w:rsidRDefault="006659EA" w:rsidP="004863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Műszaki tartalom</w:t>
            </w:r>
          </w:p>
        </w:tc>
        <w:tc>
          <w:tcPr>
            <w:tcW w:w="672" w:type="pct"/>
          </w:tcPr>
          <w:p w14:paraId="360BB109" w14:textId="0F9ABDE1" w:rsidR="006659EA" w:rsidRPr="00486322" w:rsidRDefault="006659EA" w:rsidP="004863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Mennyiség</w:t>
            </w:r>
          </w:p>
        </w:tc>
        <w:tc>
          <w:tcPr>
            <w:tcW w:w="744" w:type="pct"/>
            <w:hideMark/>
          </w:tcPr>
          <w:p w14:paraId="71FF7E17" w14:textId="19A3A55D" w:rsidR="006659EA" w:rsidRPr="00486322" w:rsidRDefault="006659EA" w:rsidP="004863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Egységár (nettó HUF)</w:t>
            </w:r>
          </w:p>
        </w:tc>
        <w:tc>
          <w:tcPr>
            <w:tcW w:w="1417" w:type="pct"/>
            <w:hideMark/>
          </w:tcPr>
          <w:p w14:paraId="71953615" w14:textId="77777777" w:rsidR="006659EA" w:rsidRPr="00486322" w:rsidRDefault="006659EA" w:rsidP="004863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Összesített ár (nettó HUF)</w:t>
            </w:r>
          </w:p>
        </w:tc>
      </w:tr>
      <w:tr w:rsidR="006659EA" w:rsidRPr="00486322" w14:paraId="7E450B4B" w14:textId="77777777" w:rsidTr="00665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62A193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1.</w:t>
            </w:r>
          </w:p>
        </w:tc>
        <w:tc>
          <w:tcPr>
            <w:tcW w:w="708" w:type="pct"/>
            <w:gridSpan w:val="2"/>
          </w:tcPr>
          <w:p w14:paraId="63DD6B5A" w14:textId="7CF470BF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406C4BB7" w14:textId="7364CC09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27FD427F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15A1742A" w14:textId="79936E59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6DF22A13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542614A9" w14:textId="77777777" w:rsidTr="00665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CF27C5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2.</w:t>
            </w:r>
          </w:p>
        </w:tc>
        <w:tc>
          <w:tcPr>
            <w:tcW w:w="708" w:type="pct"/>
            <w:gridSpan w:val="2"/>
          </w:tcPr>
          <w:p w14:paraId="5B357D37" w14:textId="4B720ED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2E11A037" w14:textId="48965CC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4B953BF6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753C33C5" w14:textId="39ECC6D9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219B0BF2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2A6C9690" w14:textId="77777777" w:rsidTr="00665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F377C0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3.</w:t>
            </w:r>
          </w:p>
        </w:tc>
        <w:tc>
          <w:tcPr>
            <w:tcW w:w="708" w:type="pct"/>
            <w:gridSpan w:val="2"/>
          </w:tcPr>
          <w:p w14:paraId="3E45F138" w14:textId="0F7D4F21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1C43BD79" w14:textId="71B0320F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68A67E4D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6DC89369" w14:textId="372A30FF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42CC15C9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252BC7F0" w14:textId="77777777" w:rsidTr="00665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D8E449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4.</w:t>
            </w:r>
          </w:p>
        </w:tc>
        <w:tc>
          <w:tcPr>
            <w:tcW w:w="708" w:type="pct"/>
            <w:gridSpan w:val="2"/>
          </w:tcPr>
          <w:p w14:paraId="75BA936B" w14:textId="2F8A3E92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11B653FA" w14:textId="55516B32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2C757FD6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1AC06B13" w14:textId="56483DBE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62D875CB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39D6CFAD" w14:textId="77777777" w:rsidTr="00665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A1F7D7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5.</w:t>
            </w:r>
          </w:p>
        </w:tc>
        <w:tc>
          <w:tcPr>
            <w:tcW w:w="708" w:type="pct"/>
            <w:gridSpan w:val="2"/>
          </w:tcPr>
          <w:p w14:paraId="2FADA8AE" w14:textId="447C409E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342CF02E" w14:textId="658F45F9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09FBE29A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3B06EDCD" w14:textId="32B5F81B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13DDAA31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144BB747" w14:textId="77777777" w:rsidTr="00665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E9EA55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6.</w:t>
            </w:r>
          </w:p>
        </w:tc>
        <w:tc>
          <w:tcPr>
            <w:tcW w:w="708" w:type="pct"/>
            <w:gridSpan w:val="2"/>
          </w:tcPr>
          <w:p w14:paraId="28CF611F" w14:textId="226195C9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919" w:type="pct"/>
          </w:tcPr>
          <w:p w14:paraId="36CDBC7A" w14:textId="6DC7BB19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672" w:type="pct"/>
          </w:tcPr>
          <w:p w14:paraId="3280EFAE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744" w:type="pct"/>
            <w:hideMark/>
          </w:tcPr>
          <w:p w14:paraId="0DC46DFA" w14:textId="1F30E9AA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1417" w:type="pct"/>
            <w:hideMark/>
          </w:tcPr>
          <w:p w14:paraId="43BBBCED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6659EA" w:rsidRPr="00486322" w14:paraId="744AD161" w14:textId="77777777" w:rsidTr="00665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690C7903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2689" w:type="pct"/>
            <w:gridSpan w:val="4"/>
            <w:hideMark/>
          </w:tcPr>
          <w:p w14:paraId="37C2D6D7" w14:textId="1777C6A5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MINDÖSSZESEN NETTÓ AJÁNLATI ÁR:</w:t>
            </w:r>
          </w:p>
        </w:tc>
        <w:tc>
          <w:tcPr>
            <w:tcW w:w="1417" w:type="pct"/>
            <w:hideMark/>
          </w:tcPr>
          <w:p w14:paraId="48B8CAD9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lang w:eastAsia="hu-HU"/>
              </w:rPr>
              <w:t>........................................ Ft</w:t>
            </w:r>
          </w:p>
        </w:tc>
      </w:tr>
      <w:tr w:rsidR="006659EA" w:rsidRPr="00486322" w14:paraId="3F6A1C1F" w14:textId="77777777" w:rsidTr="00665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6280B5B2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2689" w:type="pct"/>
            <w:gridSpan w:val="4"/>
            <w:hideMark/>
          </w:tcPr>
          <w:p w14:paraId="754F5B50" w14:textId="1E8B5676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ÁFA (27%):</w:t>
            </w:r>
          </w:p>
        </w:tc>
        <w:tc>
          <w:tcPr>
            <w:tcW w:w="1417" w:type="pct"/>
            <w:hideMark/>
          </w:tcPr>
          <w:p w14:paraId="006F0D9E" w14:textId="77777777" w:rsidR="006659EA" w:rsidRPr="00486322" w:rsidRDefault="006659EA" w:rsidP="0048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lang w:eastAsia="hu-HU"/>
              </w:rPr>
              <w:t>........................................ Ft</w:t>
            </w:r>
          </w:p>
        </w:tc>
      </w:tr>
      <w:tr w:rsidR="006659EA" w:rsidRPr="00486322" w14:paraId="2FBFEF46" w14:textId="77777777" w:rsidTr="00665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413F4CCF" w14:textId="77777777" w:rsidR="006659EA" w:rsidRPr="00486322" w:rsidRDefault="006659EA" w:rsidP="00486322">
            <w:pPr>
              <w:rPr>
                <w:rFonts w:ascii="Calibri" w:eastAsia="Times New Roman" w:hAnsi="Calibri" w:cs="Calibri"/>
                <w:lang w:eastAsia="hu-HU"/>
              </w:rPr>
            </w:pPr>
          </w:p>
        </w:tc>
        <w:tc>
          <w:tcPr>
            <w:tcW w:w="2689" w:type="pct"/>
            <w:gridSpan w:val="4"/>
            <w:hideMark/>
          </w:tcPr>
          <w:p w14:paraId="64C5B42B" w14:textId="7EC75CC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lang w:eastAsia="hu-HU"/>
              </w:rPr>
              <w:t>MINDÖSSZESEN BRUTTÓ AJÁNLATI ÁR:</w:t>
            </w:r>
          </w:p>
        </w:tc>
        <w:tc>
          <w:tcPr>
            <w:tcW w:w="1417" w:type="pct"/>
            <w:hideMark/>
          </w:tcPr>
          <w:p w14:paraId="0F9DB1F0" w14:textId="77777777" w:rsidR="006659EA" w:rsidRPr="00486322" w:rsidRDefault="006659EA" w:rsidP="00486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lang w:eastAsia="hu-HU"/>
              </w:rPr>
              <w:t>........................................ Ft</w:t>
            </w:r>
          </w:p>
        </w:tc>
      </w:tr>
    </w:tbl>
    <w:p w14:paraId="714B14E9" w14:textId="77777777" w:rsidR="00486322" w:rsidRPr="00486322" w:rsidRDefault="00486322" w:rsidP="00486322">
      <w:pPr>
        <w:spacing w:after="0" w:line="240" w:lineRule="auto"/>
        <w:rPr>
          <w:rFonts w:ascii="Calibri" w:eastAsia="Times New Roman" w:hAnsi="Calibri" w:cs="Calibri"/>
          <w:kern w:val="2"/>
          <w:lang w:eastAsia="hu-HU"/>
          <w14:ligatures w14:val="standardContextual"/>
        </w:rPr>
      </w:pPr>
    </w:p>
    <w:p w14:paraId="686E2F98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u-HU"/>
        </w:rPr>
      </w:pPr>
    </w:p>
    <w:p w14:paraId="3623A231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1011FB4F" w14:textId="77777777" w:rsidR="00486322" w:rsidRPr="00486322" w:rsidRDefault="00486322" w:rsidP="0048632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Kelt: ……………………………., 2026. ……. …..…</w:t>
      </w:r>
    </w:p>
    <w:p w14:paraId="1CE2C072" w14:textId="77777777" w:rsidR="00486322" w:rsidRPr="00486322" w:rsidRDefault="00486322" w:rsidP="00486322">
      <w:pPr>
        <w:tabs>
          <w:tab w:val="left" w:pos="5103"/>
          <w:tab w:val="left" w:leader="dot" w:pos="7938"/>
        </w:tabs>
        <w:autoSpaceDE w:val="0"/>
        <w:autoSpaceDN w:val="0"/>
        <w:adjustRightInd w:val="0"/>
        <w:spacing w:after="0" w:line="240" w:lineRule="auto"/>
        <w:ind w:right="-477"/>
        <w:jc w:val="both"/>
        <w:rPr>
          <w:rFonts w:ascii="Calibri" w:eastAsia="Times New Roman" w:hAnsi="Calibri" w:cs="Calibri"/>
          <w:lang w:eastAsia="hu-HU"/>
        </w:rPr>
      </w:pPr>
    </w:p>
    <w:p w14:paraId="41FD987A" w14:textId="77777777" w:rsidR="00486322" w:rsidRPr="00486322" w:rsidRDefault="00486322" w:rsidP="00486322">
      <w:pPr>
        <w:tabs>
          <w:tab w:val="left" w:pos="5103"/>
          <w:tab w:val="left" w:leader="dot" w:pos="7938"/>
        </w:tabs>
        <w:autoSpaceDE w:val="0"/>
        <w:autoSpaceDN w:val="0"/>
        <w:adjustRightInd w:val="0"/>
        <w:spacing w:after="0" w:line="240" w:lineRule="auto"/>
        <w:ind w:right="-477"/>
        <w:jc w:val="both"/>
        <w:rPr>
          <w:rFonts w:ascii="Calibri" w:eastAsia="Times New Roman" w:hAnsi="Calibri" w:cs="Calibri"/>
          <w:lang w:eastAsia="hu-HU"/>
        </w:rPr>
      </w:pPr>
    </w:p>
    <w:p w14:paraId="38CF499A" w14:textId="77777777" w:rsidR="00486322" w:rsidRPr="00486322" w:rsidRDefault="00486322" w:rsidP="00486322">
      <w:pPr>
        <w:tabs>
          <w:tab w:val="left" w:pos="5103"/>
          <w:tab w:val="left" w:leader="dot" w:pos="7938"/>
        </w:tabs>
        <w:autoSpaceDE w:val="0"/>
        <w:autoSpaceDN w:val="0"/>
        <w:adjustRightInd w:val="0"/>
        <w:spacing w:after="0" w:line="240" w:lineRule="auto"/>
        <w:ind w:left="284" w:right="-477" w:hanging="284"/>
        <w:jc w:val="both"/>
        <w:rPr>
          <w:rFonts w:ascii="Calibri" w:eastAsia="Times New Roman" w:hAnsi="Calibri" w:cs="Calibri"/>
          <w:lang w:eastAsia="hu-HU"/>
        </w:rPr>
      </w:pPr>
    </w:p>
    <w:p w14:paraId="03476527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ind w:left="4956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__________________________</w:t>
      </w:r>
    </w:p>
    <w:p w14:paraId="6500323A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ind w:left="4956" w:firstLine="709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cégszerű aláírás</w:t>
      </w:r>
    </w:p>
    <w:p w14:paraId="5393C997" w14:textId="77777777" w:rsidR="00486322" w:rsidRPr="00486322" w:rsidRDefault="00486322" w:rsidP="00486322">
      <w:pPr>
        <w:spacing w:after="200" w:line="276" w:lineRule="auto"/>
        <w:rPr>
          <w:rFonts w:ascii="Calibri" w:eastAsia="Times New Roman" w:hAnsi="Calibri" w:cs="Calibri"/>
          <w:i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br w:type="page"/>
      </w:r>
      <w:r w:rsidRPr="00486322">
        <w:rPr>
          <w:rFonts w:ascii="Calibri" w:eastAsia="Times New Roman" w:hAnsi="Calibri" w:cs="Calibri"/>
          <w:b/>
          <w:bCs/>
          <w:i/>
          <w:smallCaps/>
          <w:lang w:eastAsia="hu-HU"/>
        </w:rPr>
        <w:lastRenderedPageBreak/>
        <w:t>1/A. MELLÉKLET</w:t>
      </w:r>
      <w:r w:rsidRPr="00486322">
        <w:rPr>
          <w:rFonts w:ascii="Calibri" w:eastAsia="Times New Roman" w:hAnsi="Calibri" w:cs="Calibri"/>
          <w:b/>
          <w:bCs/>
          <w:i/>
          <w:lang w:eastAsia="hu-HU"/>
        </w:rPr>
        <w:t xml:space="preserve"> </w:t>
      </w:r>
    </w:p>
    <w:p w14:paraId="67A993A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lang w:eastAsia="hu-HU"/>
        </w:rPr>
      </w:pPr>
    </w:p>
    <w:p w14:paraId="6F913EEF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ÁTLÁTHATÓSÁGI NYILATKOZAT</w:t>
      </w:r>
    </w:p>
    <w:p w14:paraId="3228408D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 nemzeti vagyonról szóló 2011. évi CXCVI. törvény</w:t>
      </w:r>
    </w:p>
    <w:p w14:paraId="4D412016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 3. § (1) bek. 1. b) pontjában meghatározott</w:t>
      </w:r>
    </w:p>
    <w:p w14:paraId="5678D50A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</w:p>
    <w:p w14:paraId="7491D3CB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BELFÖLDI VAGY KÜLFÖLDI JOGI SZEMÉLY, VAGY</w:t>
      </w:r>
    </w:p>
    <w:p w14:paraId="197719EB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>JOGI SZEMÉLYISÉGGEL NEM RENDELKEZŐ GAZDÁLKODÓ SZERVEZET</w:t>
      </w:r>
      <w:r w:rsidRPr="00486322">
        <w:rPr>
          <w:rFonts w:ascii="Calibri" w:eastAsia="Times New Roman" w:hAnsi="Calibri" w:cs="Calibri"/>
          <w:b/>
          <w:bCs/>
          <w:vertAlign w:val="superscript"/>
          <w:lang w:eastAsia="hu-HU"/>
        </w:rPr>
        <w:footnoteReference w:id="1"/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 RÉSZÉRE</w:t>
      </w:r>
    </w:p>
    <w:p w14:paraId="092A19ED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az államháztartásról szóló 2011. évi CXCV. törvény 41. § (6) bekezdésében előírt kötelezettség teljesítéséhez.</w:t>
      </w:r>
    </w:p>
    <w:p w14:paraId="2F314C8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</w:p>
    <w:p w14:paraId="11509535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Alulírott</w:t>
      </w:r>
    </w:p>
    <w:p w14:paraId="5B78C966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Név:</w:t>
      </w:r>
    </w:p>
    <w:p w14:paraId="43D34245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születéskori név:</w:t>
      </w:r>
    </w:p>
    <w:p w14:paraId="1AA22058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anyja neve:</w:t>
      </w:r>
    </w:p>
    <w:p w14:paraId="58BF8A30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születési helye, ideje:</w:t>
      </w:r>
    </w:p>
    <w:p w14:paraId="47253272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mint a</w:t>
      </w:r>
    </w:p>
    <w:p w14:paraId="790D258A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szervezet neve:</w:t>
      </w:r>
    </w:p>
    <w:p w14:paraId="08660F14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székhelye:</w:t>
      </w:r>
    </w:p>
    <w:p w14:paraId="4E5D3421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adószáma:</w:t>
      </w:r>
    </w:p>
    <w:p w14:paraId="68A5A2DD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  <w:t>cégjegyzékszám / nyilvántartásba vételi száma:</w:t>
      </w:r>
    </w:p>
    <w:p w14:paraId="3565E010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</w:p>
    <w:p w14:paraId="20518F3F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törvényes képviselője – polgári és büntetőjogi felelősségem tudatában - úgy nyilatkozom, hogy az általam képviselt szervezet az Áht. 41. § (6) bekezdésében írtaknak megfelel, azaz a Nvtv. 3. § (1) bek. 1. b.) pontja alapján </w:t>
      </w:r>
      <w:r w:rsidRPr="00486322">
        <w:rPr>
          <w:rFonts w:ascii="Calibri" w:eastAsia="Times New Roman" w:hAnsi="Calibri" w:cs="Calibri"/>
          <w:b/>
          <w:bCs/>
          <w:lang w:eastAsia="hu-HU"/>
        </w:rPr>
        <w:t>átlátható szervezetnek minősül</w:t>
      </w:r>
      <w:r w:rsidRPr="00486322">
        <w:rPr>
          <w:rFonts w:ascii="Calibri" w:eastAsia="Times New Roman" w:hAnsi="Calibri" w:cs="Calibri"/>
          <w:lang w:eastAsia="hu-HU"/>
        </w:rPr>
        <w:t>, az alábbiak szerint:</w:t>
      </w:r>
    </w:p>
    <w:p w14:paraId="73F117A9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Az általam képviselt szervezet olyan belföldi vagy külföldi jogi személy, vagy jogi személyiséggel nem rendelkező gazdálkodó szervezet, amely megfelel a következő </w:t>
      </w:r>
      <w:r w:rsidRPr="00486322">
        <w:rPr>
          <w:rFonts w:ascii="Calibri" w:eastAsia="Times New Roman" w:hAnsi="Calibri" w:cs="Calibri"/>
          <w:bCs/>
          <w:u w:val="single"/>
          <w:lang w:eastAsia="hu-HU"/>
        </w:rPr>
        <w:t xml:space="preserve">együttes </w:t>
      </w:r>
      <w:r w:rsidRPr="00486322">
        <w:rPr>
          <w:rFonts w:ascii="Calibri" w:eastAsia="Times New Roman" w:hAnsi="Calibri" w:cs="Calibri"/>
          <w:lang w:eastAsia="hu-HU"/>
        </w:rPr>
        <w:t>feltételeknek:</w:t>
      </w:r>
    </w:p>
    <w:p w14:paraId="03259BF2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t xml:space="preserve">a) </w:t>
      </w:r>
      <w:r w:rsidRPr="00486322">
        <w:rPr>
          <w:rFonts w:ascii="Calibri" w:eastAsia="Times New Roman" w:hAnsi="Calibri" w:cs="Calibri"/>
          <w:lang w:eastAsia="hu-HU"/>
        </w:rPr>
        <w:t xml:space="preserve">tulajdonosi szerkezete a pénzmosás és a terrorizmus finanszírozása megelőzéséről és megakadályozásáról szóló 2017. évi LIII. törvény (Pmt.) szerint meghatározott tényleges tulajdonosa megismerhető, amelyet jelen nyilatkozat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1. pontjában </w:t>
      </w:r>
      <w:r w:rsidRPr="00486322">
        <w:rPr>
          <w:rFonts w:ascii="Calibri" w:eastAsia="Times New Roman" w:hAnsi="Calibri" w:cs="Calibri"/>
          <w:lang w:eastAsia="hu-HU"/>
        </w:rPr>
        <w:t>mutatok be teljeskörűen;</w:t>
      </w:r>
    </w:p>
    <w:p w14:paraId="54DC359B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t xml:space="preserve">b) </w:t>
      </w:r>
      <w:r w:rsidRPr="00486322">
        <w:rPr>
          <w:rFonts w:ascii="Calibri" w:eastAsia="Times New Roman" w:hAnsi="Calibri" w:cs="Calibri"/>
          <w:lang w:eastAsia="hu-HU"/>
        </w:rPr>
        <w:t>az Európai Unió tagállamában, az Európai Gazdasági Térségről szóló megállapodásban részes államban, a Gazdasági Együttműködési és Fejlesztési Szervezet tagállamában vagy olyan államban: ………………………………….. rendelkezik adóilletőséggel, amellyel Magyarországnak a kettős adóztatás elkerüléséről szóló egyezménye van,</w:t>
      </w:r>
    </w:p>
    <w:p w14:paraId="1F0158F9" w14:textId="77777777" w:rsidR="00486322" w:rsidRPr="00486322" w:rsidRDefault="00486322" w:rsidP="00486322">
      <w:p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lastRenderedPageBreak/>
        <w:t xml:space="preserve">c) </w:t>
      </w:r>
      <w:r w:rsidRPr="00486322">
        <w:rPr>
          <w:rFonts w:ascii="Calibri" w:eastAsia="Times New Roman" w:hAnsi="Calibri" w:cs="Calibri"/>
          <w:lang w:eastAsia="hu-HU"/>
        </w:rPr>
        <w:t>nem minősül a társasági adóról és az osztalékadóról szóló 1996. évi LXXXI. törvény (Tao.) szerint meghatározott ellenőrzött külföldi társaságnak, valamint külföldi illetőségű szervezet esetén vállalom, hogy a Tao. 4. § 11. h.) pontja szerinti adatokat külön nyilatkozatban mellékelem;</w:t>
      </w:r>
    </w:p>
    <w:p w14:paraId="11BF14E3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i/>
          <w:iCs/>
          <w:lang w:eastAsia="hu-HU"/>
        </w:rPr>
        <w:t xml:space="preserve">d) </w:t>
      </w:r>
      <w:r w:rsidRPr="00486322">
        <w:rPr>
          <w:rFonts w:ascii="Calibri" w:eastAsia="Times New Roman" w:hAnsi="Calibri" w:cs="Calibri"/>
          <w:lang w:eastAsia="hu-HU"/>
        </w:rPr>
        <w:t xml:space="preserve">a gazdálkodó szervezetben közvetlenül vagy közvetetten több mint 25%-os tulajdonnal, befolyással vagy szavazati joggal bíró jogi személy, jogi személyiséggel nem rendelkező gazdálkodó szervezet tekintetében az </w:t>
      </w:r>
      <w:r w:rsidRPr="00486322">
        <w:rPr>
          <w:rFonts w:ascii="Calibri" w:eastAsia="Times New Roman" w:hAnsi="Calibri" w:cs="Calibri"/>
          <w:i/>
          <w:iCs/>
          <w:lang w:eastAsia="hu-HU"/>
        </w:rPr>
        <w:t xml:space="preserve">a), b) </w:t>
      </w:r>
      <w:r w:rsidRPr="00486322">
        <w:rPr>
          <w:rFonts w:ascii="Calibri" w:eastAsia="Times New Roman" w:hAnsi="Calibri" w:cs="Calibri"/>
          <w:lang w:eastAsia="hu-HU"/>
        </w:rPr>
        <w:t xml:space="preserve">és </w:t>
      </w:r>
      <w:r w:rsidRPr="00486322">
        <w:rPr>
          <w:rFonts w:ascii="Calibri" w:eastAsia="Times New Roman" w:hAnsi="Calibri" w:cs="Calibri"/>
          <w:i/>
          <w:iCs/>
          <w:lang w:eastAsia="hu-HU"/>
        </w:rPr>
        <w:t xml:space="preserve">c) </w:t>
      </w:r>
      <w:r w:rsidRPr="00486322">
        <w:rPr>
          <w:rFonts w:ascii="Calibri" w:eastAsia="Times New Roman" w:hAnsi="Calibri" w:cs="Calibri"/>
          <w:lang w:eastAsia="hu-HU"/>
        </w:rPr>
        <w:t xml:space="preserve">alpont szerinti feltételek fennállnak, amelyeket a jelen nyilatkozat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2. pontjában </w:t>
      </w:r>
      <w:r w:rsidRPr="00486322">
        <w:rPr>
          <w:rFonts w:ascii="Calibri" w:eastAsia="Times New Roman" w:hAnsi="Calibri" w:cs="Calibri"/>
          <w:lang w:eastAsia="hu-HU"/>
        </w:rPr>
        <w:t>mutatok be teljeskörűen.</w:t>
      </w:r>
    </w:p>
    <w:p w14:paraId="6A91066E" w14:textId="77777777" w:rsidR="00486322" w:rsidRPr="00486322" w:rsidRDefault="00486322" w:rsidP="00486322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58B08C1E" w14:textId="77777777" w:rsidR="00486322" w:rsidRPr="00486322" w:rsidRDefault="00486322" w:rsidP="00486322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Jelen nyilatkozat alapján tudomásul veszem, hogy</w:t>
      </w:r>
    </w:p>
    <w:p w14:paraId="07FC32CB" w14:textId="641710AC" w:rsidR="00486322" w:rsidRPr="00486322" w:rsidRDefault="00486322" w:rsidP="00486322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a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nemzeti vagyon hasznosítására vonatkozó szerződést a </w:t>
      </w:r>
      <w:r w:rsidR="006659EA">
        <w:rPr>
          <w:rFonts w:ascii="Calibri" w:eastAsia="Times New Roman" w:hAnsi="Calibri" w:cs="Calibri"/>
          <w:b/>
          <w:lang w:eastAsia="hu-HU"/>
        </w:rPr>
        <w:t>Pálosvörösmart Községi Önkormányzat</w:t>
      </w:r>
      <w:r w:rsidRPr="00486322">
        <w:rPr>
          <w:rFonts w:ascii="Calibri" w:eastAsia="Times New Roman" w:hAnsi="Calibri" w:cs="Calibri"/>
          <w:b/>
          <w:lang w:eastAsia="hu-HU"/>
        </w:rPr>
        <w:t xml:space="preserve"> </w:t>
      </w:r>
      <w:r w:rsidRPr="00486322">
        <w:rPr>
          <w:rFonts w:ascii="Calibri" w:eastAsia="Times New Roman" w:hAnsi="Calibri" w:cs="Calibri"/>
          <w:lang w:eastAsia="hu-HU"/>
        </w:rPr>
        <w:t>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[Nvtv. 11. § (12) bek.];</w:t>
      </w:r>
    </w:p>
    <w:p w14:paraId="71354BB1" w14:textId="533C72A9" w:rsidR="00486322" w:rsidRPr="00486322" w:rsidRDefault="00486322" w:rsidP="00486322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központi költségvetési kiadási előirányzatok terhére olyan jogi személlyel, jogi személyiséggel nem rendelkező szervezettel nem köthető érvényesen </w:t>
      </w:r>
      <w:r w:rsidRPr="00486322">
        <w:rPr>
          <w:rFonts w:ascii="Calibri" w:eastAsia="Times New Roman" w:hAnsi="Calibri" w:cs="Calibri"/>
          <w:b/>
          <w:bCs/>
          <w:lang w:eastAsia="hu-HU"/>
        </w:rPr>
        <w:t>visszterhes</w:t>
      </w:r>
      <w:r w:rsidRPr="00486322">
        <w:rPr>
          <w:rFonts w:ascii="Calibri" w:eastAsia="Times New Roman" w:hAnsi="Calibri" w:cs="Calibri"/>
          <w:lang w:eastAsia="hu-HU"/>
        </w:rPr>
        <w:t xml:space="preserve"> </w:t>
      </w:r>
      <w:r w:rsidRPr="00486322">
        <w:rPr>
          <w:rFonts w:ascii="Calibri" w:eastAsia="Times New Roman" w:hAnsi="Calibri" w:cs="Calibri"/>
          <w:b/>
          <w:bCs/>
          <w:lang w:eastAsia="hu-HU"/>
        </w:rPr>
        <w:t>szerződés</w:t>
      </w:r>
      <w:r w:rsidRPr="00486322">
        <w:rPr>
          <w:rFonts w:ascii="Calibri" w:eastAsia="Times New Roman" w:hAnsi="Calibri" w:cs="Calibri"/>
          <w:lang w:eastAsia="hu-HU"/>
        </w:rPr>
        <w:t xml:space="preserve">, illetve létrejött ilyen szerződés alapján nem teljesíthető kifizetés, amely szervezet nem minősül átlátható szervezetnek. 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A </w:t>
      </w:r>
      <w:r w:rsidR="006659EA">
        <w:rPr>
          <w:rFonts w:ascii="Calibri" w:eastAsia="Times New Roman" w:hAnsi="Calibri" w:cs="Calibri"/>
          <w:b/>
          <w:lang w:eastAsia="hu-HU"/>
        </w:rPr>
        <w:t>Pálosvörösmart Községi</w:t>
      </w:r>
      <w:r w:rsidRPr="00486322">
        <w:rPr>
          <w:rFonts w:ascii="Calibri" w:eastAsia="Times New Roman" w:hAnsi="Calibri" w:cs="Calibri"/>
          <w:b/>
          <w:lang w:eastAsia="hu-HU"/>
        </w:rPr>
        <w:t xml:space="preserve"> Önkormányzat </w:t>
      </w:r>
      <w:r w:rsidRPr="00486322">
        <w:rPr>
          <w:rFonts w:ascii="Calibri" w:eastAsia="Times New Roman" w:hAnsi="Calibri" w:cs="Calibri"/>
          <w:lang w:eastAsia="hu-HU"/>
        </w:rPr>
        <w:t>ezen feltétel ellenőrzése céljából, a szerződésből eredő követelések elévüléséig az Áht. 55. §-ban foglaltak szerint jogosult a jogi személy, jogi személyiséggel nem rendelkező szervezet átláthatóságával összefüggő, az Áht. 55. §-ban meghatározott adatokat kezelni, azzal, hogy ahol az Áht. 55. § kedvezményezettről rendelkezik, azon a jogi személyt, jogi személyiséggel nem rendelkező szervezetet kell érteni [Áht. 41. § (6) bek.];</w:t>
      </w:r>
    </w:p>
    <w:p w14:paraId="24A5BD1D" w14:textId="5F1AB523" w:rsidR="00486322" w:rsidRPr="00486322" w:rsidRDefault="00486322" w:rsidP="00486322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a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valótlan tartalmú átláthatósági nyilatkozat </w:t>
      </w:r>
      <w:r w:rsidRPr="00486322">
        <w:rPr>
          <w:rFonts w:ascii="Calibri" w:eastAsia="Times New Roman" w:hAnsi="Calibri" w:cs="Calibri"/>
          <w:lang w:eastAsia="hu-HU"/>
        </w:rPr>
        <w:t xml:space="preserve">alapján kötött visszterhes szerződést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a </w:t>
      </w:r>
      <w:r w:rsidR="006659EA">
        <w:rPr>
          <w:rFonts w:ascii="Calibri" w:eastAsia="Times New Roman" w:hAnsi="Calibri" w:cs="Calibri"/>
          <w:b/>
          <w:lang w:eastAsia="hu-HU"/>
        </w:rPr>
        <w:t>Pálosvörösmart Községi Önkormányzat</w:t>
      </w:r>
      <w:r w:rsidRPr="00486322">
        <w:rPr>
          <w:rFonts w:ascii="Calibri" w:eastAsia="Times New Roman" w:hAnsi="Calibri" w:cs="Calibri"/>
          <w:lang w:eastAsia="hu-HU"/>
        </w:rPr>
        <w:t xml:space="preserve"> felmondja vagy – ha a szerződés teljesítésére még nem került sor – a szerződéstől eláll. [Ávr. 50. § (1a) bek.]</w:t>
      </w:r>
    </w:p>
    <w:p w14:paraId="0554C619" w14:textId="71CD48F1" w:rsidR="00486322" w:rsidRPr="00486322" w:rsidRDefault="00486322" w:rsidP="0048632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a </w:t>
      </w:r>
      <w:r w:rsidR="006659EA">
        <w:rPr>
          <w:rFonts w:ascii="Calibri" w:eastAsia="Times New Roman" w:hAnsi="Calibri" w:cs="Calibri"/>
          <w:b/>
          <w:lang w:eastAsia="hu-HU"/>
        </w:rPr>
        <w:t>Pálosvörösmart Községi Önkormányzat</w:t>
      </w:r>
      <w:r w:rsidRPr="00486322">
        <w:rPr>
          <w:rFonts w:ascii="Calibri" w:eastAsia="Times New Roman" w:hAnsi="Calibri" w:cs="Calibri"/>
          <w:lang w:eastAsia="hu-HU"/>
        </w:rPr>
        <w:t xml:space="preserve"> az átláthatósági feltételeknek való megfelelés céljából a szerződésből eredő követelés elévüléséig az Áht. 55. §-ban foglaltak szerint jogosult az általam képviselt szervezet átláthatóságával összefüggő, az Áht. 55. §-ban </w:t>
      </w:r>
      <w:r w:rsidRPr="00486322">
        <w:rPr>
          <w:rFonts w:ascii="Calibri" w:eastAsia="Times New Roman" w:hAnsi="Calibri" w:cs="Calibri"/>
          <w:b/>
          <w:bCs/>
          <w:lang w:eastAsia="hu-HU"/>
        </w:rPr>
        <w:t>meghatározott adatokat</w:t>
      </w:r>
      <w:r w:rsidRPr="00486322">
        <w:rPr>
          <w:rFonts w:ascii="Calibri" w:eastAsia="Times New Roman" w:hAnsi="Calibri" w:cs="Calibri"/>
          <w:lang w:eastAsia="hu-HU"/>
        </w:rPr>
        <w:t xml:space="preserve"> </w:t>
      </w:r>
      <w:r w:rsidRPr="00486322">
        <w:rPr>
          <w:rFonts w:ascii="Calibri" w:eastAsia="Times New Roman" w:hAnsi="Calibri" w:cs="Calibri"/>
          <w:b/>
          <w:bCs/>
          <w:lang w:eastAsia="hu-HU"/>
        </w:rPr>
        <w:t>kezelni</w:t>
      </w:r>
      <w:r w:rsidRPr="00486322">
        <w:rPr>
          <w:rFonts w:ascii="Calibri" w:eastAsia="Times New Roman" w:hAnsi="Calibri" w:cs="Calibri"/>
          <w:lang w:eastAsia="hu-HU"/>
        </w:rPr>
        <w:t>.</w:t>
      </w:r>
    </w:p>
    <w:p w14:paraId="20406847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61ED324C" w14:textId="390C1A93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 xml:space="preserve">Kijelentem, hogy amennyiben jelen nyilatkozatban közölt adatok tekintetében bármilyen változás áll be, akkor a módosult adatokkal kiállított átláthatósági nyilatkozatot a változás bekövetkeztétől számított 8 napon belül megküldöm </w:t>
      </w:r>
      <w:r w:rsidRPr="00486322">
        <w:rPr>
          <w:rFonts w:ascii="Calibri" w:eastAsia="Times New Roman" w:hAnsi="Calibri" w:cs="Calibri"/>
          <w:b/>
          <w:bCs/>
          <w:lang w:eastAsia="hu-HU"/>
        </w:rPr>
        <w:t xml:space="preserve">a </w:t>
      </w:r>
      <w:r w:rsidR="006659EA">
        <w:rPr>
          <w:rFonts w:ascii="Calibri" w:eastAsia="Times New Roman" w:hAnsi="Calibri" w:cs="Calibri"/>
          <w:b/>
          <w:lang w:eastAsia="hu-HU"/>
        </w:rPr>
        <w:t>Pálosvörösmart Községi Önkormányzat</w:t>
      </w:r>
      <w:r w:rsidRPr="00486322">
        <w:rPr>
          <w:rFonts w:ascii="Calibri" w:eastAsia="Times New Roman" w:hAnsi="Calibri" w:cs="Calibri"/>
          <w:b/>
          <w:lang w:eastAsia="hu-HU"/>
        </w:rPr>
        <w:t xml:space="preserve"> </w:t>
      </w:r>
      <w:r w:rsidRPr="00486322">
        <w:rPr>
          <w:rFonts w:ascii="Calibri" w:eastAsia="Times New Roman" w:hAnsi="Calibri" w:cs="Calibri"/>
          <w:lang w:eastAsia="hu-HU"/>
        </w:rPr>
        <w:t>részére, vagy amennyiben az általam képviselt szervezet már nem minősül átláthatónak, úgy azt haladéktalanul bejelentem.</w:t>
      </w:r>
    </w:p>
    <w:p w14:paraId="63AF8AE3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60701B47" w14:textId="77777777" w:rsidR="00486322" w:rsidRPr="00486322" w:rsidRDefault="00486322" w:rsidP="00486322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47D35373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Kelt:……………………………………………………</w:t>
      </w:r>
    </w:p>
    <w:p w14:paraId="113548C2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4434F61F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lang w:eastAsia="hu-HU"/>
        </w:rPr>
      </w:pPr>
    </w:p>
    <w:p w14:paraId="3ED2CD37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……………..................................</w:t>
      </w:r>
    </w:p>
    <w:p w14:paraId="38179B89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</w:r>
      <w:r w:rsidRPr="00486322">
        <w:rPr>
          <w:rFonts w:ascii="Calibri" w:eastAsia="Times New Roman" w:hAnsi="Calibri" w:cs="Calibri"/>
          <w:lang w:eastAsia="hu-HU"/>
        </w:rPr>
        <w:tab/>
        <w:t>cégszerű aláírás</w:t>
      </w:r>
    </w:p>
    <w:p w14:paraId="7CB6A777" w14:textId="77777777" w:rsidR="00486322" w:rsidRPr="00486322" w:rsidRDefault="00486322" w:rsidP="00486322">
      <w:pPr>
        <w:spacing w:after="0" w:line="240" w:lineRule="auto"/>
        <w:rPr>
          <w:rFonts w:ascii="Calibri" w:eastAsia="Times New Roman" w:hAnsi="Calibri" w:cs="Calibri"/>
          <w:lang w:eastAsia="hu-HU"/>
        </w:rPr>
      </w:pPr>
    </w:p>
    <w:p w14:paraId="06437220" w14:textId="77777777" w:rsidR="00486322" w:rsidRPr="00486322" w:rsidRDefault="00486322" w:rsidP="00486322">
      <w:pPr>
        <w:spacing w:after="200" w:line="276" w:lineRule="auto"/>
        <w:rPr>
          <w:rFonts w:ascii="Calibri" w:eastAsia="Times New Roman" w:hAnsi="Calibri" w:cs="Calibri"/>
          <w:b/>
          <w:lang w:eastAsia="hu-HU"/>
        </w:rPr>
      </w:pPr>
      <w:r w:rsidRPr="00486322">
        <w:rPr>
          <w:rFonts w:ascii="Calibri" w:eastAsia="Times New Roman" w:hAnsi="Calibri" w:cs="Calibri"/>
          <w:b/>
          <w:lang w:eastAsia="hu-HU"/>
        </w:rPr>
        <w:br w:type="page"/>
      </w:r>
    </w:p>
    <w:p w14:paraId="647DECB2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lang w:eastAsia="hu-HU"/>
        </w:rPr>
      </w:pPr>
    </w:p>
    <w:p w14:paraId="4DEE55E9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vertAlign w:val="superscript"/>
          <w:lang w:eastAsia="hu-HU"/>
        </w:rPr>
      </w:pPr>
      <w:r w:rsidRPr="00486322">
        <w:rPr>
          <w:rFonts w:ascii="Calibri" w:eastAsia="Times New Roman" w:hAnsi="Calibri" w:cs="Calibri"/>
          <w:b/>
          <w:lang w:eastAsia="hu-HU"/>
        </w:rPr>
        <w:t>1. pont: Nyilatkozat a szervezet tényleges tulajdonosairól</w:t>
      </w:r>
      <w:r w:rsidRPr="00486322">
        <w:rPr>
          <w:rFonts w:ascii="Calibri" w:eastAsia="Times New Roman" w:hAnsi="Calibri" w:cs="Calibri"/>
          <w:b/>
          <w:vertAlign w:val="superscript"/>
          <w:lang w:eastAsia="hu-HU"/>
        </w:rPr>
        <w:footnoteReference w:id="2"/>
      </w:r>
    </w:p>
    <w:p w14:paraId="4B629F0A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lang w:eastAsia="hu-HU"/>
        </w:rPr>
      </w:pPr>
    </w:p>
    <w:tbl>
      <w:tblPr>
        <w:tblW w:w="948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278"/>
        <w:gridCol w:w="1124"/>
        <w:gridCol w:w="992"/>
        <w:gridCol w:w="993"/>
        <w:gridCol w:w="1275"/>
        <w:gridCol w:w="993"/>
        <w:gridCol w:w="1134"/>
      </w:tblGrid>
      <w:tr w:rsidR="00486322" w:rsidRPr="00486322" w14:paraId="5FA8E8B4" w14:textId="77777777" w:rsidTr="003969E8">
        <w:trPr>
          <w:trHeight w:val="1200"/>
          <w:jc w:val="center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22D8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Ssz.</w:t>
            </w:r>
          </w:p>
        </w:tc>
        <w:tc>
          <w:tcPr>
            <w:tcW w:w="22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74A3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Név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6595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név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F333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hely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BEEC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ideje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43F2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Anyja neve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1B5715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Tulajdoni hányad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E894FF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Befolyás, szavazati jog mértéke</w:t>
            </w:r>
          </w:p>
        </w:tc>
      </w:tr>
      <w:tr w:rsidR="00486322" w:rsidRPr="00486322" w14:paraId="32A31268" w14:textId="77777777" w:rsidTr="003969E8">
        <w:trPr>
          <w:trHeight w:val="300"/>
          <w:jc w:val="center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3B26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22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010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11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B29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522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AA0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D4C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62CF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F35F7D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%</w:t>
            </w:r>
          </w:p>
        </w:tc>
      </w:tr>
      <w:tr w:rsidR="00486322" w:rsidRPr="00486322" w14:paraId="4BEEDED8" w14:textId="77777777" w:rsidTr="003969E8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EB03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1.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93A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450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3C2B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058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1DA7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3AA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05007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245AD34D" w14:textId="77777777" w:rsidTr="003969E8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7DE9C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2.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CDD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1376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8BF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F3AB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1D3C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EE9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E7E9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230F5B4A" w14:textId="77777777" w:rsidTr="003969E8">
        <w:trPr>
          <w:trHeight w:val="315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68FB3A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3.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7ABA2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4390E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1BC77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C0D5C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D55B0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11F66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27C07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14:paraId="1F2DF95B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41C3D8DF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1163C16D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Kelt:……………………………………………………</w:t>
      </w:r>
    </w:p>
    <w:p w14:paraId="3B0020FB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0EFE015F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4187583A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</w:p>
    <w:p w14:paraId="00508430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………………..................................</w:t>
      </w:r>
    </w:p>
    <w:p w14:paraId="2BEBD41F" w14:textId="77777777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cégszerű aláírás</w:t>
      </w:r>
    </w:p>
    <w:p w14:paraId="113562F6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lang w:eastAsia="hu-HU"/>
        </w:rPr>
        <w:sectPr w:rsidR="00486322" w:rsidRPr="00486322" w:rsidSect="006659E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276" w:right="1418" w:bottom="709" w:left="1418" w:header="709" w:footer="709" w:gutter="0"/>
          <w:cols w:space="708"/>
          <w:titlePg/>
          <w:docGrid w:linePitch="360"/>
        </w:sectPr>
      </w:pPr>
    </w:p>
    <w:p w14:paraId="482233FC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lang w:eastAsia="hu-HU"/>
        </w:rPr>
      </w:pPr>
      <w:r w:rsidRPr="00486322">
        <w:rPr>
          <w:rFonts w:ascii="Calibri" w:eastAsia="Times New Roman" w:hAnsi="Calibri" w:cs="Calibri"/>
          <w:b/>
          <w:lang w:eastAsia="hu-HU"/>
        </w:rPr>
        <w:lastRenderedPageBreak/>
        <w:t>2. pont: Nyilatkozat az átláthatósági nyilatkozatot tevő szervezetben több mint 25%-os tulajdoni részesedéssel rendelkező szervezetekről, és azok tényleges tulajdonosairól</w:t>
      </w:r>
    </w:p>
    <w:p w14:paraId="6331225C" w14:textId="77777777" w:rsidR="00486322" w:rsidRPr="00486322" w:rsidRDefault="00486322" w:rsidP="00486322">
      <w:pPr>
        <w:tabs>
          <w:tab w:val="left" w:pos="567"/>
          <w:tab w:val="left" w:pos="3119"/>
        </w:tabs>
        <w:spacing w:after="0" w:line="240" w:lineRule="auto"/>
        <w:jc w:val="center"/>
        <w:rPr>
          <w:rFonts w:ascii="Calibri" w:eastAsia="Times New Roman" w:hAnsi="Calibri" w:cs="Calibri"/>
          <w:b/>
          <w:lang w:eastAsia="hu-HU"/>
        </w:rPr>
      </w:pPr>
    </w:p>
    <w:tbl>
      <w:tblPr>
        <w:tblW w:w="13324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275"/>
        <w:gridCol w:w="1276"/>
        <w:gridCol w:w="992"/>
        <w:gridCol w:w="1134"/>
        <w:gridCol w:w="1134"/>
        <w:gridCol w:w="1418"/>
        <w:gridCol w:w="1276"/>
        <w:gridCol w:w="1134"/>
        <w:gridCol w:w="1134"/>
        <w:gridCol w:w="850"/>
      </w:tblGrid>
      <w:tr w:rsidR="00486322" w:rsidRPr="00486322" w14:paraId="3405E160" w14:textId="77777777" w:rsidTr="003969E8">
        <w:trPr>
          <w:trHeight w:val="25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1F20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Ssz.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0A8E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 szervezet</w:t>
            </w:r>
          </w:p>
        </w:tc>
        <w:tc>
          <w:tcPr>
            <w:tcW w:w="808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31CD435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 szervezet tényleges tulajdonosainak</w:t>
            </w:r>
          </w:p>
        </w:tc>
      </w:tr>
      <w:tr w:rsidR="00486322" w:rsidRPr="00486322" w14:paraId="38471B89" w14:textId="77777777" w:rsidTr="003969E8">
        <w:trPr>
          <w:trHeight w:val="127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FDE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ABEA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neve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E26F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tulajdoni hányadának mértéke</w:t>
            </w: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br/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9F87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befolyásának, szavazati jogának mértéke</w:t>
            </w: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br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EAC4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adóilletősége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2A42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03A3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neve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6000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helye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CD65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születési ideje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7D06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anyja 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2726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tulajdoni hányad</w:t>
            </w: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br/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E599B9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befolyás, szavazati jog mértéke</w:t>
            </w:r>
            <w:r w:rsidRPr="0048632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br/>
              <w:t>%</w:t>
            </w:r>
          </w:p>
        </w:tc>
      </w:tr>
      <w:tr w:rsidR="00486322" w:rsidRPr="00486322" w14:paraId="504ABB89" w14:textId="77777777" w:rsidTr="003969E8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81BA2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1.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C68E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11F8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55E0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32BD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57A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5C3B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72BB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9F2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0BB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F54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127CC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057C8BFB" w14:textId="77777777" w:rsidTr="003969E8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594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B35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FEA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062B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78D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769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DB96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495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16F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A61E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13B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43FE3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415B2C7A" w14:textId="77777777" w:rsidTr="003969E8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C34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2466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39E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2B9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085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FB15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2D0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21D0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0B96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D49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8E6A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95EAB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1E4F6162" w14:textId="77777777" w:rsidTr="003969E8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19A9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3.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6454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AEA0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0E3D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F308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4E9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40F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2C66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785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7A2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5B84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0B9B3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71026C2A" w14:textId="77777777" w:rsidTr="003969E8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A79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640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5DA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504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2BE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FA3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D99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511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CEE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8658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CDE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F4F90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7ADB7BFC" w14:textId="77777777" w:rsidTr="003969E8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734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4E7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81A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9E2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B22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6626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BF0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803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527B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02CA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DF8D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BFDF0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2F562BA9" w14:textId="77777777" w:rsidTr="003969E8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1306317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2.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8563C9A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2F5FB238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544D2C2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C5609BC" w14:textId="77777777" w:rsidR="00486322" w:rsidRPr="00486322" w:rsidRDefault="00486322" w:rsidP="00486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400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E28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2A8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CAD46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38A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8A4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D6B7C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1F8D2BF9" w14:textId="77777777" w:rsidTr="003969E8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5B35C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E9667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ECE04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5158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7C11F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89D6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A40EA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576E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EBB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42F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D645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2AC9D1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86322" w:rsidRPr="00486322" w14:paraId="000410EA" w14:textId="77777777" w:rsidTr="003969E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CA928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5211C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80427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82231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895073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E0018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A66E69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E65CA0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C65F4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6016F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5E971D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D81E02" w14:textId="77777777" w:rsidR="00486322" w:rsidRPr="00486322" w:rsidRDefault="00486322" w:rsidP="00486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86322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14:paraId="3709A0EC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076F5541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Kelt:……………………………………………………</w:t>
      </w:r>
    </w:p>
    <w:p w14:paraId="552665F2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549298F5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1702D3C9" w14:textId="77777777" w:rsidR="00486322" w:rsidRPr="00486322" w:rsidRDefault="00486322" w:rsidP="0048632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</w:pPr>
      <w:r w:rsidRPr="00486322">
        <w:rPr>
          <w:rFonts w:ascii="Calibri" w:eastAsia="Times New Roman" w:hAnsi="Calibri" w:cs="Calibri"/>
          <w:lang w:eastAsia="hu-HU"/>
        </w:rPr>
        <w:t>………………..................................</w:t>
      </w:r>
    </w:p>
    <w:p w14:paraId="62838542" w14:textId="4839E149" w:rsidR="00486322" w:rsidRPr="00486322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hu-HU"/>
        </w:rPr>
        <w:sectPr w:rsidR="00486322" w:rsidRPr="00486322" w:rsidSect="00486322">
          <w:pgSz w:w="16838" w:h="11906" w:orient="landscape"/>
          <w:pgMar w:top="1418" w:right="1418" w:bottom="1418" w:left="709" w:header="709" w:footer="709" w:gutter="0"/>
          <w:cols w:space="708"/>
          <w:titlePg/>
          <w:docGrid w:linePitch="360"/>
        </w:sectPr>
      </w:pPr>
      <w:r w:rsidRPr="00486322">
        <w:rPr>
          <w:rFonts w:ascii="Calibri" w:eastAsia="Times New Roman" w:hAnsi="Calibri" w:cs="Calibri"/>
          <w:lang w:eastAsia="hu-HU"/>
        </w:rPr>
        <w:t>cégszerű aláírá</w:t>
      </w:r>
      <w:r w:rsidR="00B76668">
        <w:rPr>
          <w:rFonts w:ascii="Calibri" w:eastAsia="Times New Roman" w:hAnsi="Calibri" w:cs="Calibri"/>
          <w:lang w:eastAsia="hu-HU"/>
        </w:rPr>
        <w:t>s</w:t>
      </w:r>
    </w:p>
    <w:p w14:paraId="52EA584F" w14:textId="77777777" w:rsidR="00486322" w:rsidRDefault="00486322" w:rsidP="00B76668"/>
    <w:sectPr w:rsidR="00486322" w:rsidSect="00DA3701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5B90" w14:textId="77777777" w:rsidR="000147AF" w:rsidRDefault="000147AF" w:rsidP="00486322">
      <w:pPr>
        <w:spacing w:after="0" w:line="240" w:lineRule="auto"/>
      </w:pPr>
      <w:r>
        <w:separator/>
      </w:r>
    </w:p>
  </w:endnote>
  <w:endnote w:type="continuationSeparator" w:id="0">
    <w:p w14:paraId="67645C5B" w14:textId="77777777" w:rsidR="000147AF" w:rsidRDefault="000147AF" w:rsidP="0048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97F4" w14:textId="77777777" w:rsidR="00486322" w:rsidRDefault="0048632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60E1" w14:textId="77777777" w:rsidR="00486322" w:rsidRDefault="00486322">
    <w:pPr>
      <w:pStyle w:val="llb"/>
    </w:pPr>
  </w:p>
  <w:p w14:paraId="08144692" w14:textId="77777777" w:rsidR="00486322" w:rsidRDefault="0048632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AEB8" w14:textId="77777777" w:rsidR="00486322" w:rsidRDefault="004863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81BC" w14:textId="77777777" w:rsidR="000147AF" w:rsidRDefault="000147AF" w:rsidP="00486322">
      <w:pPr>
        <w:spacing w:after="0" w:line="240" w:lineRule="auto"/>
      </w:pPr>
      <w:r>
        <w:separator/>
      </w:r>
    </w:p>
  </w:footnote>
  <w:footnote w:type="continuationSeparator" w:id="0">
    <w:p w14:paraId="0C313685" w14:textId="77777777" w:rsidR="000147AF" w:rsidRDefault="000147AF" w:rsidP="00486322">
      <w:pPr>
        <w:spacing w:after="0" w:line="240" w:lineRule="auto"/>
      </w:pPr>
      <w:r>
        <w:continuationSeparator/>
      </w:r>
    </w:p>
  </w:footnote>
  <w:footnote w:id="1">
    <w:p w14:paraId="6A9C1A81" w14:textId="77777777" w:rsidR="00486322" w:rsidRPr="00AF2B5E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Style w:val="Lbjegyzet-hivatkozs"/>
          <w:rFonts w:ascii="Calibri" w:hAnsi="Calibri" w:cs="Calibri"/>
          <w:i/>
          <w:iCs/>
          <w:sz w:val="20"/>
          <w:szCs w:val="20"/>
        </w:rPr>
        <w:footnoteRef/>
      </w:r>
      <w:r w:rsidRPr="00AF2B5E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AF2B5E">
        <w:rPr>
          <w:rFonts w:ascii="Calibri" w:hAnsi="Calibri" w:cs="Calibri"/>
          <w:i/>
          <w:iCs/>
          <w:sz w:val="20"/>
          <w:szCs w:val="20"/>
          <w:u w:val="single"/>
        </w:rPr>
        <w:t>Gazdálkodó szervezet</w:t>
      </w:r>
      <w:r w:rsidRPr="00AF2B5E">
        <w:rPr>
          <w:rFonts w:ascii="Calibri" w:hAnsi="Calibri" w:cs="Calibri"/>
          <w:i/>
          <w:iCs/>
          <w:sz w:val="20"/>
          <w:szCs w:val="20"/>
        </w:rPr>
        <w:t xml:space="preserve">: </w:t>
      </w:r>
    </w:p>
    <w:p w14:paraId="01B1A56D" w14:textId="77777777" w:rsidR="00486322" w:rsidRPr="00AF2B5E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A gazdasági társaság, az európai részvénytársaság, az egyesülés, az európai gazdasági egyesülés, az európai területi együttműködési csoportosulás,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</w:t>
      </w:r>
    </w:p>
    <w:p w14:paraId="172402EB" w14:textId="77777777" w:rsidR="00486322" w:rsidRPr="00AF2B5E" w:rsidRDefault="00486322" w:rsidP="00486322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Az állam, a helyi önkormányzat, a költségvetési szerv, az egyesület, a köztestület, valamint az alapítvány gazdálkodó tevékenységével összefüggő polgári jogi kapcsolataira is a gazdálkodó szervezetre vonatkozó rendelkezéseket kell alkalmazni [Pp. 396. §].</w:t>
      </w:r>
    </w:p>
    <w:p w14:paraId="5B90AD51" w14:textId="77777777" w:rsidR="00486322" w:rsidRPr="00C4225F" w:rsidRDefault="00486322" w:rsidP="00486322">
      <w:pPr>
        <w:pStyle w:val="Lbjegyzetszveg"/>
        <w:rPr>
          <w:sz w:val="22"/>
          <w:szCs w:val="22"/>
        </w:rPr>
      </w:pPr>
    </w:p>
  </w:footnote>
  <w:footnote w:id="2">
    <w:p w14:paraId="5855D2E4" w14:textId="77777777" w:rsidR="00486322" w:rsidRPr="00AF2B5E" w:rsidRDefault="00486322" w:rsidP="00486322">
      <w:pPr>
        <w:autoSpaceDE w:val="0"/>
        <w:autoSpaceDN w:val="0"/>
        <w:adjustRightInd w:val="0"/>
        <w:rPr>
          <w:rFonts w:ascii="Calibri" w:hAnsi="Calibri" w:cs="Calibri"/>
          <w:i/>
          <w:iCs/>
          <w:sz w:val="20"/>
          <w:szCs w:val="20"/>
          <w:u w:val="single"/>
        </w:rPr>
      </w:pPr>
      <w:r w:rsidRPr="00AF2B5E">
        <w:rPr>
          <w:rStyle w:val="Lbjegyzet-hivatkozs"/>
          <w:rFonts w:ascii="Calibri" w:hAnsi="Calibri" w:cs="Calibri"/>
          <w:i/>
          <w:iCs/>
        </w:rPr>
        <w:footnoteRef/>
      </w:r>
      <w:r w:rsidRPr="00AF2B5E">
        <w:rPr>
          <w:rFonts w:ascii="Calibri" w:hAnsi="Calibri" w:cs="Calibri"/>
          <w:i/>
          <w:iCs/>
        </w:rPr>
        <w:t xml:space="preserve"> </w:t>
      </w:r>
      <w:r w:rsidRPr="00AF2B5E">
        <w:rPr>
          <w:rFonts w:ascii="Calibri" w:hAnsi="Calibri" w:cs="Calibri"/>
          <w:i/>
          <w:iCs/>
          <w:sz w:val="20"/>
          <w:szCs w:val="20"/>
          <w:u w:val="single"/>
        </w:rPr>
        <w:t>Tényleges tulajdonos:</w:t>
      </w:r>
    </w:p>
    <w:p w14:paraId="6F886631" w14:textId="77777777" w:rsidR="00486322" w:rsidRPr="00AF2B5E" w:rsidRDefault="00486322" w:rsidP="00486322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a) az a természetes személy, aki jogi személyben vagy jogi személyiséggel nem rendelkező szervezetben közvetlenül vagy – a Polgári Törvénykönyvről szóló 2013. évi V. törvény (a továbbiakban: Ptk.) 8:2. § (4) bekezdésében meghatározott módon –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5EC55F2F" w14:textId="77777777" w:rsidR="00486322" w:rsidRPr="00AF2B5E" w:rsidRDefault="00486322" w:rsidP="00486322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b) az a természetes személy, aki jogi személyben vagy jogi személyiséggel nem rendelkező szervezetben – a Ptk. 8:2.§ (2) bekezdésében meghatározott – meghatározó befolyással rendelkezik,</w:t>
      </w:r>
    </w:p>
    <w:p w14:paraId="54E171CE" w14:textId="77777777" w:rsidR="00486322" w:rsidRPr="00AF2B5E" w:rsidRDefault="00486322" w:rsidP="00486322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c) az a természetes személy, akinek megbízásából valamely ügyleti megbízást végrehajtanak,</w:t>
      </w:r>
    </w:p>
    <w:p w14:paraId="67D7BC9B" w14:textId="77777777" w:rsidR="00486322" w:rsidRPr="00AF2B5E" w:rsidRDefault="00486322" w:rsidP="00486322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d) alapítványok esetében az a természetes személy,</w:t>
      </w:r>
    </w:p>
    <w:p w14:paraId="5A6B7F2B" w14:textId="77777777" w:rsidR="00486322" w:rsidRPr="00AF2B5E" w:rsidRDefault="00486322" w:rsidP="00486322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1. aki az alapítvány vagyona legalább huszonöt százalékának a kedvezményezettje, ha a leendő kedvezményezetteket már meghatározták,</w:t>
      </w:r>
    </w:p>
    <w:p w14:paraId="68FA6DEF" w14:textId="77777777" w:rsidR="00486322" w:rsidRPr="00AF2B5E" w:rsidRDefault="00486322" w:rsidP="00486322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2. akinek érdekében az alapítványt létrehozták, illetve működtetik, ha a kedvezményezetteket még nem határozták meg, vagy</w:t>
      </w:r>
    </w:p>
    <w:p w14:paraId="6A585771" w14:textId="77777777" w:rsidR="00486322" w:rsidRPr="00AF2B5E" w:rsidRDefault="00486322" w:rsidP="00486322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3. aki tagja az alapítvány kezelő szervének, vagy meghatározó befolyást gyakorol az alapítvány vagyonának legalább huszonöt százaléka felett, illetve az alapítvány képviseletében eljár, továbbá</w:t>
      </w:r>
    </w:p>
    <w:p w14:paraId="5A1F8049" w14:textId="77777777" w:rsidR="00486322" w:rsidRPr="00AF2B5E" w:rsidRDefault="00486322" w:rsidP="00486322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AF2B5E">
        <w:rPr>
          <w:rFonts w:ascii="Calibri" w:hAnsi="Calibri" w:cs="Calibri"/>
          <w:i/>
          <w:iCs/>
          <w:sz w:val="20"/>
          <w:szCs w:val="20"/>
        </w:rPr>
        <w:t>e) az a)–b) alpontokban meghatározott természetes személy hiányában a jogi személy vagy jogi személyiséggel nem rendelkező szervezet vezető tisztségviselője [</w:t>
      </w:r>
      <w:bookmarkStart w:id="0" w:name="_Hlk491866433"/>
      <w:r w:rsidRPr="00AF2B5E">
        <w:rPr>
          <w:rFonts w:ascii="Calibri" w:hAnsi="Calibri" w:cs="Calibri"/>
          <w:i/>
          <w:iCs/>
          <w:sz w:val="20"/>
          <w:szCs w:val="20"/>
        </w:rPr>
        <w:t>2017. évi LIII. törvény 3. § 38. pontja szerint</w:t>
      </w:r>
      <w:bookmarkEnd w:id="0"/>
      <w:r w:rsidRPr="00AF2B5E">
        <w:rPr>
          <w:rFonts w:ascii="Calibri" w:hAnsi="Calibri" w:cs="Calibri"/>
          <w:i/>
          <w:iCs/>
          <w:sz w:val="20"/>
          <w:szCs w:val="20"/>
        </w:rPr>
        <w:t>]</w:t>
      </w:r>
    </w:p>
    <w:p w14:paraId="0589627D" w14:textId="77777777" w:rsidR="00486322" w:rsidRPr="004D5D55" w:rsidRDefault="00486322" w:rsidP="00486322">
      <w:pPr>
        <w:pStyle w:val="Lbjegyzetszveg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1374" w14:textId="77777777" w:rsidR="00486322" w:rsidRDefault="004863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2255101"/>
      <w:docPartObj>
        <w:docPartGallery w:val="Page Numbers (Top of Page)"/>
        <w:docPartUnique/>
      </w:docPartObj>
    </w:sdtPr>
    <w:sdtContent>
      <w:p w14:paraId="73C470B0" w14:textId="77777777" w:rsidR="00486322" w:rsidRDefault="0048632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24039E" w14:textId="77777777" w:rsidR="00486322" w:rsidRDefault="0048632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90D7" w14:textId="77777777" w:rsidR="00486322" w:rsidRDefault="004863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07CD"/>
    <w:multiLevelType w:val="hybridMultilevel"/>
    <w:tmpl w:val="2E500FB8"/>
    <w:lvl w:ilvl="0" w:tplc="4C0A826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="Calibr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="Calibr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E316D"/>
    <w:multiLevelType w:val="multilevel"/>
    <w:tmpl w:val="813419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i/>
      </w:rPr>
    </w:lvl>
    <w:lvl w:ilvl="3">
      <w:start w:val="6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942E2"/>
    <w:multiLevelType w:val="multilevel"/>
    <w:tmpl w:val="3542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932DE9"/>
    <w:multiLevelType w:val="multilevel"/>
    <w:tmpl w:val="1C06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85801"/>
    <w:multiLevelType w:val="hybridMultilevel"/>
    <w:tmpl w:val="F450399E"/>
    <w:lvl w:ilvl="0" w:tplc="55EA88D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51963"/>
    <w:multiLevelType w:val="hybridMultilevel"/>
    <w:tmpl w:val="8FCC0504"/>
    <w:lvl w:ilvl="0" w:tplc="7B1C7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41C3A"/>
    <w:multiLevelType w:val="multilevel"/>
    <w:tmpl w:val="2BB89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463A3"/>
    <w:multiLevelType w:val="multilevel"/>
    <w:tmpl w:val="3BC6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252D1"/>
    <w:multiLevelType w:val="multilevel"/>
    <w:tmpl w:val="D6B4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03025"/>
    <w:multiLevelType w:val="multilevel"/>
    <w:tmpl w:val="8F76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262976"/>
    <w:multiLevelType w:val="hybridMultilevel"/>
    <w:tmpl w:val="AD1ED2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00EB7"/>
    <w:multiLevelType w:val="hybridMultilevel"/>
    <w:tmpl w:val="6EFE7DC0"/>
    <w:lvl w:ilvl="0" w:tplc="39608D7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1275084"/>
    <w:multiLevelType w:val="hybridMultilevel"/>
    <w:tmpl w:val="6F20BBC4"/>
    <w:lvl w:ilvl="0" w:tplc="AB405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79021">
    <w:abstractNumId w:val="13"/>
  </w:num>
  <w:num w:numId="2" w16cid:durableId="613102761">
    <w:abstractNumId w:val="5"/>
  </w:num>
  <w:num w:numId="3" w16cid:durableId="2056853674">
    <w:abstractNumId w:val="0"/>
  </w:num>
  <w:num w:numId="4" w16cid:durableId="1432119056">
    <w:abstractNumId w:val="3"/>
  </w:num>
  <w:num w:numId="5" w16cid:durableId="1197424665">
    <w:abstractNumId w:val="4"/>
  </w:num>
  <w:num w:numId="6" w16cid:durableId="1101335373">
    <w:abstractNumId w:val="7"/>
  </w:num>
  <w:num w:numId="7" w16cid:durableId="1273128489">
    <w:abstractNumId w:val="10"/>
  </w:num>
  <w:num w:numId="8" w16cid:durableId="1866098156">
    <w:abstractNumId w:val="11"/>
  </w:num>
  <w:num w:numId="9" w16cid:durableId="2041779568">
    <w:abstractNumId w:val="12"/>
  </w:num>
  <w:num w:numId="10" w16cid:durableId="1720589262">
    <w:abstractNumId w:val="2"/>
  </w:num>
  <w:num w:numId="11" w16cid:durableId="1072502392">
    <w:abstractNumId w:val="6"/>
  </w:num>
  <w:num w:numId="12" w16cid:durableId="2073111149">
    <w:abstractNumId w:val="1"/>
  </w:num>
  <w:num w:numId="13" w16cid:durableId="157773706">
    <w:abstractNumId w:val="9"/>
  </w:num>
  <w:num w:numId="14" w16cid:durableId="4979643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01"/>
    <w:rsid w:val="000147AF"/>
    <w:rsid w:val="00016D7F"/>
    <w:rsid w:val="00031CEB"/>
    <w:rsid w:val="00101BFA"/>
    <w:rsid w:val="00165229"/>
    <w:rsid w:val="001E7CCF"/>
    <w:rsid w:val="001F1BFC"/>
    <w:rsid w:val="0020017B"/>
    <w:rsid w:val="00214211"/>
    <w:rsid w:val="00275960"/>
    <w:rsid w:val="00280596"/>
    <w:rsid w:val="00295FA0"/>
    <w:rsid w:val="002C6405"/>
    <w:rsid w:val="004737CA"/>
    <w:rsid w:val="00486322"/>
    <w:rsid w:val="00494016"/>
    <w:rsid w:val="00495BCA"/>
    <w:rsid w:val="004C3421"/>
    <w:rsid w:val="00554030"/>
    <w:rsid w:val="00562985"/>
    <w:rsid w:val="005739A4"/>
    <w:rsid w:val="005B3C06"/>
    <w:rsid w:val="00604E74"/>
    <w:rsid w:val="006215E4"/>
    <w:rsid w:val="0064000C"/>
    <w:rsid w:val="006659EA"/>
    <w:rsid w:val="00673A7F"/>
    <w:rsid w:val="006F41DD"/>
    <w:rsid w:val="00721D19"/>
    <w:rsid w:val="00742B49"/>
    <w:rsid w:val="00757473"/>
    <w:rsid w:val="00782023"/>
    <w:rsid w:val="007B434F"/>
    <w:rsid w:val="007D60F7"/>
    <w:rsid w:val="008441B0"/>
    <w:rsid w:val="008875D8"/>
    <w:rsid w:val="008A15A9"/>
    <w:rsid w:val="008D4151"/>
    <w:rsid w:val="0094263C"/>
    <w:rsid w:val="00950EA5"/>
    <w:rsid w:val="0096252B"/>
    <w:rsid w:val="00977158"/>
    <w:rsid w:val="009838A8"/>
    <w:rsid w:val="0098692D"/>
    <w:rsid w:val="009A43C1"/>
    <w:rsid w:val="00A01749"/>
    <w:rsid w:val="00A17586"/>
    <w:rsid w:val="00AD2DFF"/>
    <w:rsid w:val="00B60436"/>
    <w:rsid w:val="00B62740"/>
    <w:rsid w:val="00B76668"/>
    <w:rsid w:val="00B82B17"/>
    <w:rsid w:val="00C751C2"/>
    <w:rsid w:val="00C96714"/>
    <w:rsid w:val="00D00816"/>
    <w:rsid w:val="00DA1438"/>
    <w:rsid w:val="00DA3701"/>
    <w:rsid w:val="00DB1C59"/>
    <w:rsid w:val="00DD4FC0"/>
    <w:rsid w:val="00EA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7144"/>
  <w15:chartTrackingRefBased/>
  <w15:docId w15:val="{F21BE81E-28CE-47C5-A6C5-5677C9EC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3701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A3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3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3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3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3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3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3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3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3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3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3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3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37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37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37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37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37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37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3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3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3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3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3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3701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DA37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37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3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37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3701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0017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0017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494016"/>
    <w:pPr>
      <w:spacing w:after="0" w:line="240" w:lineRule="auto"/>
    </w:pPr>
    <w:rPr>
      <w:kern w:val="0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49401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hu-HU"/>
      <w14:ligatures w14:val="standardContextual"/>
    </w:rPr>
  </w:style>
  <w:style w:type="table" w:styleId="Tblzatrcsos41jellszn">
    <w:name w:val="Grid Table 4 Accent 1"/>
    <w:basedOn w:val="Normltblzat"/>
    <w:uiPriority w:val="49"/>
    <w:rsid w:val="00A1758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4737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737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737CA"/>
    <w:rPr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737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737CA"/>
    <w:rPr>
      <w:b/>
      <w:bCs/>
      <w:kern w:val="0"/>
      <w:sz w:val="20"/>
      <w:szCs w:val="20"/>
      <w14:ligatures w14:val="none"/>
    </w:rPr>
  </w:style>
  <w:style w:type="character" w:styleId="Kiemels2">
    <w:name w:val="Strong"/>
    <w:basedOn w:val="Bekezdsalapbettpusa"/>
    <w:uiPriority w:val="22"/>
    <w:qFormat/>
    <w:rsid w:val="00486322"/>
    <w:rPr>
      <w:b w:val="0"/>
      <w:bCs w:val="0"/>
      <w:i w:val="0"/>
      <w:iCs w:val="0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486322"/>
    <w:rPr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rsid w:val="00486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86322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uiPriority w:val="99"/>
    <w:unhideWhenUsed/>
    <w:rsid w:val="0048632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8632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48632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lb">
    <w:name w:val="footer"/>
    <w:basedOn w:val="Norml"/>
    <w:link w:val="llbChar"/>
    <w:unhideWhenUsed/>
    <w:rsid w:val="0048632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48632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table" w:customStyle="1" w:styleId="Tblzatrcsos41jellszn1">
    <w:name w:val="Táblázat (rácsos) 4 – 1. jelölőszín1"/>
    <w:basedOn w:val="Normltblzat"/>
    <w:next w:val="Tblzatrcsos41jellszn"/>
    <w:uiPriority w:val="49"/>
    <w:rsid w:val="0048632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vatal@palosvorosmart.t-online.h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2200</Words>
  <Characters>15184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pvm3</dc:creator>
  <cp:keywords/>
  <dc:description/>
  <cp:lastModifiedBy>pvm3</cp:lastModifiedBy>
  <cp:revision>4</cp:revision>
  <cp:lastPrinted>2026-09-11T09:22:00Z</cp:lastPrinted>
  <dcterms:created xsi:type="dcterms:W3CDTF">2026-09-11T09:12:00Z</dcterms:created>
  <dcterms:modified xsi:type="dcterms:W3CDTF">2026-09-11T09:23:00Z</dcterms:modified>
</cp:coreProperties>
</file>